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0CC7D" w14:textId="236AED8E" w:rsidR="0035205A" w:rsidRPr="00F40F86" w:rsidRDefault="0035205A" w:rsidP="0035205A">
      <w:pPr>
        <w:pStyle w:val="Betarp"/>
        <w:jc w:val="right"/>
        <w:rPr>
          <w:rFonts w:ascii="Times New Roman" w:hAnsi="Times New Roman" w:cs="Times New Roman"/>
          <w:b/>
          <w:bCs/>
          <w:sz w:val="24"/>
          <w:szCs w:val="24"/>
        </w:rPr>
      </w:pPr>
      <w:r w:rsidRPr="00F40F86">
        <w:rPr>
          <w:rFonts w:ascii="Times New Roman" w:hAnsi="Times New Roman" w:cs="Times New Roman"/>
          <w:b/>
          <w:bCs/>
          <w:sz w:val="24"/>
          <w:szCs w:val="24"/>
        </w:rPr>
        <w:t>Pirkimo sąlygų 1 priedas</w:t>
      </w:r>
    </w:p>
    <w:p w14:paraId="584B75DA" w14:textId="77777777" w:rsidR="0035205A" w:rsidRDefault="0035205A" w:rsidP="00D230C9">
      <w:pPr>
        <w:pStyle w:val="Betarp"/>
        <w:jc w:val="center"/>
        <w:rPr>
          <w:rFonts w:ascii="Times New Roman" w:hAnsi="Times New Roman" w:cs="Times New Roman"/>
          <w:sz w:val="16"/>
          <w:szCs w:val="16"/>
        </w:rPr>
      </w:pPr>
    </w:p>
    <w:p w14:paraId="442871EA" w14:textId="65C1D669" w:rsidR="00F51203" w:rsidRPr="00D230C9" w:rsidRDefault="00F51203" w:rsidP="0035205A">
      <w:pPr>
        <w:pStyle w:val="Betarp"/>
        <w:jc w:val="center"/>
        <w:rPr>
          <w:rFonts w:ascii="Times New Roman" w:hAnsi="Times New Roman" w:cs="Times New Roman"/>
          <w:sz w:val="16"/>
          <w:szCs w:val="16"/>
        </w:rPr>
      </w:pPr>
      <w:r w:rsidRPr="00D230C9">
        <w:rPr>
          <w:rFonts w:ascii="Times New Roman" w:hAnsi="Times New Roman" w:cs="Times New Roman"/>
          <w:sz w:val="16"/>
          <w:szCs w:val="16"/>
        </w:rPr>
        <w:t>Herbas arba prekių ženklas</w:t>
      </w:r>
    </w:p>
    <w:p w14:paraId="5EA703FC" w14:textId="5189E6D3" w:rsidR="00F51203" w:rsidRPr="00D230C9" w:rsidRDefault="00F51203" w:rsidP="0035205A">
      <w:pPr>
        <w:pStyle w:val="Betarp"/>
        <w:jc w:val="center"/>
        <w:rPr>
          <w:rFonts w:ascii="Times New Roman" w:hAnsi="Times New Roman" w:cs="Times New Roman"/>
          <w:sz w:val="16"/>
          <w:szCs w:val="16"/>
        </w:rPr>
      </w:pPr>
      <w:r w:rsidRPr="00D230C9">
        <w:rPr>
          <w:rFonts w:ascii="Times New Roman" w:hAnsi="Times New Roman" w:cs="Times New Roman"/>
          <w:sz w:val="16"/>
          <w:szCs w:val="16"/>
        </w:rPr>
        <w:t>(Tiekėjo pavadinimas)</w:t>
      </w:r>
    </w:p>
    <w:p w14:paraId="4850BC8E" w14:textId="32690704" w:rsidR="00F51203" w:rsidRPr="00D230C9" w:rsidRDefault="00F51203" w:rsidP="0035205A">
      <w:pPr>
        <w:pStyle w:val="Betarp"/>
        <w:jc w:val="center"/>
        <w:rPr>
          <w:rFonts w:ascii="Times New Roman" w:hAnsi="Times New Roman" w:cs="Times New Roman"/>
          <w:sz w:val="16"/>
          <w:szCs w:val="16"/>
        </w:rPr>
      </w:pPr>
      <w:r w:rsidRPr="00D230C9">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E5D8A" w14:textId="023F008B" w:rsidR="00F51203" w:rsidRPr="00F51203" w:rsidRDefault="00F51203" w:rsidP="0035205A">
      <w:pPr>
        <w:tabs>
          <w:tab w:val="left" w:pos="3435"/>
        </w:tabs>
        <w:spacing w:after="0" w:line="240" w:lineRule="auto"/>
        <w:jc w:val="center"/>
        <w:rPr>
          <w:rFonts w:ascii="Times New Roman" w:hAnsi="Times New Roman" w:cs="Times New Roman"/>
          <w:sz w:val="24"/>
          <w:szCs w:val="24"/>
        </w:rPr>
      </w:pPr>
    </w:p>
    <w:p w14:paraId="2B375BB0" w14:textId="4604910A" w:rsidR="00F51203" w:rsidRPr="00F51203" w:rsidRDefault="00F51203" w:rsidP="0035205A">
      <w:pPr>
        <w:tabs>
          <w:tab w:val="left" w:pos="343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PASIŪLYMAS</w:t>
      </w:r>
    </w:p>
    <w:p w14:paraId="0E848CCC" w14:textId="7745C6F5" w:rsidR="00586DFF" w:rsidRDefault="00F51203" w:rsidP="0035205A">
      <w:pPr>
        <w:tabs>
          <w:tab w:val="left" w:pos="343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DĖL </w:t>
      </w:r>
      <w:r w:rsidR="00823480">
        <w:rPr>
          <w:rFonts w:ascii="Times New Roman" w:hAnsi="Times New Roman" w:cs="Times New Roman"/>
          <w:b/>
          <w:bCs/>
          <w:sz w:val="24"/>
          <w:szCs w:val="24"/>
        </w:rPr>
        <w:t xml:space="preserve">BIOTUALETŲ NUOMOS </w:t>
      </w:r>
      <w:r w:rsidR="00823480" w:rsidRPr="00823480">
        <w:rPr>
          <w:rFonts w:ascii="Times New Roman" w:hAnsi="Times New Roman" w:cs="Times New Roman"/>
          <w:b/>
          <w:bCs/>
          <w:sz w:val="24"/>
          <w:szCs w:val="24"/>
        </w:rPr>
        <w:t xml:space="preserve">IR </w:t>
      </w:r>
      <w:r w:rsidR="00823480" w:rsidRPr="006476B4">
        <w:rPr>
          <w:rFonts w:ascii="Times New Roman" w:hAnsi="Times New Roman" w:cs="Times New Roman"/>
          <w:b/>
          <w:bCs/>
          <w:sz w:val="24"/>
          <w:szCs w:val="24"/>
        </w:rPr>
        <w:t>APTARNAVIMO</w:t>
      </w:r>
      <w:r w:rsidR="00FD2806">
        <w:rPr>
          <w:rFonts w:ascii="Times New Roman" w:hAnsi="Times New Roman" w:cs="Times New Roman"/>
          <w:b/>
          <w:bCs/>
          <w:sz w:val="24"/>
          <w:szCs w:val="24"/>
        </w:rPr>
        <w:t xml:space="preserve"> PASLAUG</w:t>
      </w:r>
      <w:r w:rsidR="00240679">
        <w:rPr>
          <w:rFonts w:ascii="Times New Roman" w:hAnsi="Times New Roman" w:cs="Times New Roman"/>
          <w:b/>
          <w:bCs/>
          <w:sz w:val="24"/>
          <w:szCs w:val="24"/>
        </w:rPr>
        <w:t>OS</w:t>
      </w:r>
      <w:r w:rsidR="00EF695D" w:rsidRPr="00F51203">
        <w:rPr>
          <w:rFonts w:ascii="Times New Roman" w:hAnsi="Times New Roman" w:cs="Times New Roman"/>
          <w:b/>
          <w:bCs/>
          <w:sz w:val="24"/>
          <w:szCs w:val="24"/>
        </w:rPr>
        <w:t xml:space="preserve"> </w:t>
      </w:r>
      <w:r w:rsidRPr="00F51203">
        <w:rPr>
          <w:rFonts w:ascii="Times New Roman" w:hAnsi="Times New Roman" w:cs="Times New Roman"/>
          <w:b/>
          <w:bCs/>
          <w:sz w:val="24"/>
          <w:szCs w:val="24"/>
        </w:rPr>
        <w:t>PIRKIMO</w:t>
      </w:r>
      <w:r w:rsidR="00586DFF">
        <w:rPr>
          <w:rFonts w:ascii="Times New Roman" w:hAnsi="Times New Roman" w:cs="Times New Roman"/>
          <w:b/>
          <w:bCs/>
          <w:sz w:val="24"/>
          <w:szCs w:val="24"/>
        </w:rPr>
        <w:t xml:space="preserve"> </w:t>
      </w:r>
    </w:p>
    <w:p w14:paraId="0BE43C6E" w14:textId="03893F6F" w:rsidR="0044173A" w:rsidRDefault="00FD2806" w:rsidP="0035205A">
      <w:pPr>
        <w:tabs>
          <w:tab w:val="left" w:pos="343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7D396C">
        <w:rPr>
          <w:rFonts w:ascii="Times New Roman" w:hAnsi="Times New Roman" w:cs="Times New Roman"/>
          <w:b/>
          <w:bCs/>
          <w:sz w:val="24"/>
          <w:szCs w:val="24"/>
        </w:rPr>
        <w:t>V</w:t>
      </w:r>
      <w:r w:rsidR="00586DFF">
        <w:rPr>
          <w:rFonts w:ascii="Times New Roman" w:hAnsi="Times New Roman" w:cs="Times New Roman"/>
          <w:b/>
          <w:bCs/>
          <w:sz w:val="24"/>
          <w:szCs w:val="24"/>
        </w:rPr>
        <w:t>I pirkimo dalis</w:t>
      </w:r>
      <w:r>
        <w:rPr>
          <w:rFonts w:ascii="Times New Roman" w:hAnsi="Times New Roman" w:cs="Times New Roman"/>
          <w:b/>
          <w:bCs/>
          <w:sz w:val="24"/>
          <w:szCs w:val="24"/>
        </w:rPr>
        <w:t>)</w:t>
      </w:r>
    </w:p>
    <w:p w14:paraId="4E3E844E" w14:textId="77777777" w:rsidR="0035205A" w:rsidRDefault="0035205A" w:rsidP="0035205A">
      <w:pPr>
        <w:pStyle w:val="Betarp"/>
        <w:jc w:val="center"/>
        <w:rPr>
          <w:rFonts w:ascii="Times New Roman" w:hAnsi="Times New Roman" w:cs="Times New Roman"/>
          <w:i/>
          <w:iCs/>
          <w:sz w:val="20"/>
          <w:szCs w:val="20"/>
        </w:rPr>
      </w:pPr>
    </w:p>
    <w:p w14:paraId="22378AF5" w14:textId="60F265F6" w:rsidR="00F51203" w:rsidRPr="00D230C9" w:rsidRDefault="00F51203" w:rsidP="0035205A">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(data)</w:t>
      </w:r>
    </w:p>
    <w:p w14:paraId="53979959" w14:textId="77777777" w:rsidR="00F51203" w:rsidRPr="00D230C9" w:rsidRDefault="00F51203" w:rsidP="0035205A">
      <w:pPr>
        <w:pStyle w:val="Betarp"/>
        <w:jc w:val="center"/>
        <w:rPr>
          <w:rFonts w:ascii="Times New Roman" w:hAnsi="Times New Roman" w:cs="Times New Roman"/>
          <w:i/>
          <w:iCs/>
          <w:sz w:val="20"/>
          <w:szCs w:val="20"/>
        </w:rPr>
      </w:pPr>
    </w:p>
    <w:p w14:paraId="394F7D88" w14:textId="77777777" w:rsidR="00F51203" w:rsidRPr="00D230C9" w:rsidRDefault="00F51203" w:rsidP="0035205A">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(vieta)</w:t>
      </w:r>
    </w:p>
    <w:p w14:paraId="0B09624A" w14:textId="5B9DAFC1" w:rsidR="00F51203" w:rsidRDefault="00F51203" w:rsidP="0035205A">
      <w:pPr>
        <w:spacing w:after="0" w:line="240" w:lineRule="auto"/>
        <w:rPr>
          <w:rFonts w:ascii="Times New Roman" w:eastAsia="Times New Roman" w:hAnsi="Times New Roman" w:cs="Times New Roman"/>
          <w:color w:val="000000"/>
          <w:kern w:val="0"/>
          <w:sz w:val="24"/>
          <w:szCs w:val="24"/>
          <w:u w:val="single"/>
          <w:lang w:eastAsia="lt-LT"/>
          <w14:ligatures w14:val="none"/>
        </w:rPr>
      </w:pPr>
      <w:r w:rsidRPr="00F51203">
        <w:rPr>
          <w:rFonts w:ascii="Times New Roman" w:eastAsia="Times New Roman" w:hAnsi="Times New Roman" w:cs="Times New Roman"/>
          <w:color w:val="000000"/>
          <w:kern w:val="0"/>
          <w:sz w:val="24"/>
          <w:szCs w:val="24"/>
          <w:u w:val="single"/>
          <w:lang w:eastAsia="lt-LT"/>
          <w14:ligatures w14:val="none"/>
        </w:rPr>
        <w:t>Mažeikių rajono savivaldybės administracija</w:t>
      </w:r>
    </w:p>
    <w:p w14:paraId="176F30E0" w14:textId="77777777" w:rsidR="00BC33C2" w:rsidRPr="00BC33C2" w:rsidRDefault="00BC33C2" w:rsidP="0035205A">
      <w:pPr>
        <w:spacing w:after="0" w:line="240" w:lineRule="auto"/>
        <w:rPr>
          <w:rFonts w:ascii="Times New Roman" w:eastAsia="Times New Roman" w:hAnsi="Times New Roman" w:cs="Times New Roman"/>
          <w:color w:val="000000"/>
          <w:kern w:val="0"/>
          <w:sz w:val="24"/>
          <w:szCs w:val="24"/>
          <w:u w:val="single"/>
          <w:lang w:eastAsia="lt-LT"/>
          <w14:ligatures w14:val="none"/>
        </w:rPr>
      </w:pPr>
    </w:p>
    <w:p w14:paraId="3762240F" w14:textId="00AE0F0B" w:rsidR="00F51203" w:rsidRPr="00F51203" w:rsidRDefault="00F51203" w:rsidP="0035205A">
      <w:pPr>
        <w:tabs>
          <w:tab w:val="left" w:pos="421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1. INFORMACIJA APIE TIEKĖJĄ:</w:t>
      </w:r>
    </w:p>
    <w:tbl>
      <w:tblPr>
        <w:tblW w:w="10060" w:type="dxa"/>
        <w:tblLook w:val="04A0" w:firstRow="1" w:lastRow="0" w:firstColumn="1" w:lastColumn="0" w:noHBand="0" w:noVBand="1"/>
      </w:tblPr>
      <w:tblGrid>
        <w:gridCol w:w="5524"/>
        <w:gridCol w:w="4536"/>
      </w:tblGrid>
      <w:tr w:rsidR="00F51203" w:rsidRPr="00F51203" w14:paraId="7DBE0CD6" w14:textId="77777777" w:rsidTr="00E218C3">
        <w:trPr>
          <w:trHeight w:val="96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1B06FE0C" w14:textId="77777777" w:rsidR="00F51203" w:rsidRPr="00F51203" w:rsidRDefault="00F51203" w:rsidP="0035205A">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Tiekėjo arba ūkio subjektų grupės dalyvių pavadinimas (-ai), juridinio asmens kodas (-ai) </w:t>
            </w:r>
            <w:r w:rsidRPr="00F51203">
              <w:rPr>
                <w:rFonts w:ascii="Times New Roman" w:eastAsia="Times New Roman" w:hAnsi="Times New Roman" w:cs="Times New Roman"/>
                <w:i/>
                <w:iCs/>
                <w:color w:val="000000"/>
                <w:kern w:val="0"/>
                <w:sz w:val="24"/>
                <w:szCs w:val="24"/>
                <w:lang w:eastAsia="lt-LT"/>
                <w14:ligatures w14:val="none"/>
              </w:rPr>
              <w:t>(jeigu pasiūlymą teikia fizinis asmuo – verslo ar individualios veiklos pažymėjimo Nr. ar pan.)</w:t>
            </w:r>
            <w:r w:rsidRPr="00F51203">
              <w:rPr>
                <w:rFonts w:ascii="Times New Roman" w:eastAsia="Times New Roman" w:hAnsi="Times New Roman" w:cs="Times New Roman"/>
                <w:color w:val="000000"/>
                <w:kern w:val="0"/>
                <w:sz w:val="24"/>
                <w:szCs w:val="24"/>
                <w:lang w:eastAsia="lt-LT"/>
                <w14:ligatures w14:val="none"/>
              </w:rPr>
              <w:t>, adresas (-ai)</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64CDCC3" w14:textId="77777777" w:rsidR="00F51203" w:rsidRPr="00F51203" w:rsidRDefault="00F51203"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A9F3B45" w14:textId="77777777" w:rsidTr="00E218C3">
        <w:trPr>
          <w:trHeight w:val="735"/>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7EFF7270" w14:textId="77777777" w:rsidR="00F51203" w:rsidRPr="00F51203" w:rsidRDefault="00F51203" w:rsidP="0035205A">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Ūkio subjektų grupės dalyvis, atstovaujantis arba vadovaujantis ūkio subjektų grupei </w:t>
            </w:r>
            <w:r w:rsidRPr="00F51203">
              <w:rPr>
                <w:rFonts w:ascii="Times New Roman" w:eastAsia="Times New Roman" w:hAnsi="Times New Roman" w:cs="Times New Roman"/>
                <w:i/>
                <w:iCs/>
                <w:color w:val="000000"/>
                <w:kern w:val="0"/>
                <w:sz w:val="24"/>
                <w:szCs w:val="24"/>
                <w:lang w:eastAsia="lt-LT"/>
                <w14:ligatures w14:val="none"/>
              </w:rPr>
              <w:t>(pildoma, jei pasiūlymą teikia tiekėjų grupė)</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8D626E7" w14:textId="77777777" w:rsidR="00F51203" w:rsidRPr="00F51203" w:rsidRDefault="00F51203"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2F34C01" w14:textId="77777777" w:rsidTr="00E218C3">
        <w:trPr>
          <w:trHeight w:val="72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09B18742" w14:textId="77777777" w:rsidR="00F51203" w:rsidRPr="00F51203" w:rsidRDefault="00F51203" w:rsidP="0035205A">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Asmens, įgalioto bendrauti su perkančiąją organizacija, kontaktinė informacija (vardas, pavardė, tel., faks., el. p., adresas)</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A9EA380" w14:textId="77777777" w:rsidR="00F51203" w:rsidRPr="00F51203" w:rsidRDefault="00F51203"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bl>
    <w:p w14:paraId="41048C03" w14:textId="77777777" w:rsidR="00F51203" w:rsidRDefault="00F51203" w:rsidP="0035205A">
      <w:pPr>
        <w:tabs>
          <w:tab w:val="left" w:pos="4215"/>
        </w:tabs>
        <w:spacing w:after="0" w:line="240" w:lineRule="auto"/>
        <w:rPr>
          <w:rFonts w:ascii="Times New Roman" w:hAnsi="Times New Roman" w:cs="Times New Roman"/>
          <w:sz w:val="24"/>
          <w:szCs w:val="24"/>
        </w:rPr>
      </w:pPr>
    </w:p>
    <w:p w14:paraId="2B134523" w14:textId="77777777" w:rsidR="0035205A" w:rsidRDefault="00F51203" w:rsidP="0035205A">
      <w:pPr>
        <w:tabs>
          <w:tab w:val="left" w:pos="4215"/>
        </w:tabs>
        <w:spacing w:after="0" w:line="240" w:lineRule="auto"/>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2. INFORMACIJA APIE ŪKIO SUBJEKTUS, KURIŲ PAJĖGUMAIS TIEKĖJAS REMIASI, KAD ATITIKTŲ PERKANČIOSIOS ORGANIZACIJOS KELIAMUS KVALIFIKACIJOS REIKALAVIMUS (JEIGU TOKIE REIKALAVIMAI KELIAMI) </w:t>
      </w:r>
    </w:p>
    <w:p w14:paraId="2DF96AB5" w14:textId="624C7AE3" w:rsidR="00F51203" w:rsidRPr="0035205A" w:rsidRDefault="00F51203" w:rsidP="0035205A">
      <w:pPr>
        <w:tabs>
          <w:tab w:val="left" w:pos="4215"/>
        </w:tabs>
        <w:spacing w:after="0" w:line="240" w:lineRule="auto"/>
        <w:jc w:val="center"/>
        <w:rPr>
          <w:rFonts w:ascii="Times New Roman" w:hAnsi="Times New Roman" w:cs="Times New Roman"/>
          <w:sz w:val="20"/>
          <w:szCs w:val="20"/>
        </w:rPr>
      </w:pPr>
      <w:r w:rsidRPr="0035205A">
        <w:rPr>
          <w:rFonts w:ascii="Times New Roman" w:hAnsi="Times New Roman" w:cs="Times New Roman"/>
          <w:i/>
          <w:iCs/>
          <w:sz w:val="20"/>
          <w:szCs w:val="20"/>
        </w:rPr>
        <w:t>(nurodomi ir</w:t>
      </w:r>
      <w:r w:rsidRPr="00F51203">
        <w:rPr>
          <w:rFonts w:ascii="Times New Roman" w:hAnsi="Times New Roman" w:cs="Times New Roman"/>
          <w:i/>
          <w:iCs/>
          <w:sz w:val="24"/>
          <w:szCs w:val="24"/>
        </w:rPr>
        <w:t xml:space="preserve"> </w:t>
      </w:r>
      <w:r w:rsidRPr="0035205A">
        <w:rPr>
          <w:rFonts w:ascii="Times New Roman" w:hAnsi="Times New Roman" w:cs="Times New Roman"/>
          <w:i/>
          <w:iCs/>
          <w:sz w:val="20"/>
          <w:szCs w:val="20"/>
        </w:rPr>
        <w:t>kvazisubtiekėjai – fiziniai asmenys, kuriuos ketinama įdarbinti pirkimo laimėjimo atveju)</w:t>
      </w:r>
    </w:p>
    <w:p w14:paraId="178986A8" w14:textId="32C7F6EA" w:rsidR="00494C9C" w:rsidRPr="0035205A" w:rsidRDefault="00F51203" w:rsidP="0035205A">
      <w:pPr>
        <w:tabs>
          <w:tab w:val="left" w:pos="4215"/>
        </w:tabs>
        <w:spacing w:after="0" w:line="240" w:lineRule="auto"/>
        <w:jc w:val="center"/>
        <w:rPr>
          <w:rFonts w:ascii="Times New Roman" w:hAnsi="Times New Roman" w:cs="Times New Roman"/>
          <w:i/>
          <w:iCs/>
          <w:sz w:val="20"/>
          <w:szCs w:val="20"/>
        </w:rPr>
      </w:pPr>
      <w:r w:rsidRPr="0035205A">
        <w:rPr>
          <w:rFonts w:ascii="Times New Roman" w:hAnsi="Times New Roman" w:cs="Times New Roman"/>
          <w:i/>
          <w:iCs/>
          <w:sz w:val="20"/>
          <w:szCs w:val="20"/>
        </w:rPr>
        <w:t>(pildoma, jei tiekėjas pasitelkia kitų ūkio subjektų pajėgumais pagal VPĮ 49 str.)</w:t>
      </w:r>
    </w:p>
    <w:tbl>
      <w:tblPr>
        <w:tblW w:w="10060" w:type="dxa"/>
        <w:tblLook w:val="04A0" w:firstRow="1" w:lastRow="0" w:firstColumn="1" w:lastColumn="0" w:noHBand="0" w:noVBand="1"/>
      </w:tblPr>
      <w:tblGrid>
        <w:gridCol w:w="820"/>
        <w:gridCol w:w="3660"/>
        <w:gridCol w:w="2440"/>
        <w:gridCol w:w="3140"/>
      </w:tblGrid>
      <w:tr w:rsidR="00494C9C" w:rsidRPr="0035205A" w14:paraId="74DFA78E" w14:textId="77777777" w:rsidTr="0035205A">
        <w:trPr>
          <w:trHeight w:val="923"/>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11FF8D3D" w14:textId="77777777" w:rsidR="00494C9C" w:rsidRPr="0035205A" w:rsidRDefault="00494C9C"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Eil. Nr.</w:t>
            </w:r>
          </w:p>
        </w:tc>
        <w:tc>
          <w:tcPr>
            <w:tcW w:w="3660" w:type="dxa"/>
            <w:tcBorders>
              <w:top w:val="single" w:sz="4" w:space="0" w:color="auto"/>
              <w:left w:val="nil"/>
              <w:bottom w:val="single" w:sz="4" w:space="0" w:color="auto"/>
              <w:right w:val="single" w:sz="4" w:space="0" w:color="auto"/>
            </w:tcBorders>
            <w:shd w:val="clear" w:color="000000" w:fill="DEEAF6"/>
            <w:hideMark/>
          </w:tcPr>
          <w:p w14:paraId="13DA051A" w14:textId="77777777" w:rsidR="00494C9C" w:rsidRPr="0035205A" w:rsidRDefault="00494C9C"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Ūkio subjekto pavadinimas, juridinio asmens kodas, adresas</w:t>
            </w:r>
          </w:p>
        </w:tc>
        <w:tc>
          <w:tcPr>
            <w:tcW w:w="2440" w:type="dxa"/>
            <w:tcBorders>
              <w:top w:val="single" w:sz="4" w:space="0" w:color="auto"/>
              <w:left w:val="nil"/>
              <w:bottom w:val="single" w:sz="4" w:space="0" w:color="auto"/>
              <w:right w:val="single" w:sz="4" w:space="0" w:color="auto"/>
            </w:tcBorders>
            <w:shd w:val="clear" w:color="000000" w:fill="DEEAF6"/>
            <w:hideMark/>
          </w:tcPr>
          <w:p w14:paraId="2E0262CE" w14:textId="77777777" w:rsidR="00494C9C" w:rsidRPr="0035205A" w:rsidRDefault="00494C9C"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Nuoroda į skelbimo apie pirkimą punkto sąlygą, kuriai atitikti remiamasi ūkio subjekto pajėgumais</w:t>
            </w:r>
          </w:p>
        </w:tc>
        <w:tc>
          <w:tcPr>
            <w:tcW w:w="3140" w:type="dxa"/>
            <w:tcBorders>
              <w:top w:val="single" w:sz="4" w:space="0" w:color="auto"/>
              <w:left w:val="nil"/>
              <w:bottom w:val="single" w:sz="4" w:space="0" w:color="auto"/>
              <w:right w:val="single" w:sz="4" w:space="0" w:color="auto"/>
            </w:tcBorders>
            <w:shd w:val="clear" w:color="000000" w:fill="DEEAF6"/>
            <w:hideMark/>
          </w:tcPr>
          <w:p w14:paraId="2C9540B2" w14:textId="77777777" w:rsidR="00494C9C" w:rsidRPr="0035205A" w:rsidRDefault="00494C9C"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494DD646"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32BE9F2"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06BAD065"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47D9603F"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794E3B82"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313825BF"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A221292"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182F4E66"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69DF4CFC"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369946A6"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545D266C" w14:textId="77777777" w:rsidR="00494C9C" w:rsidRDefault="00494C9C" w:rsidP="0035205A">
      <w:pPr>
        <w:tabs>
          <w:tab w:val="left" w:pos="4215"/>
        </w:tabs>
        <w:spacing w:after="0" w:line="240" w:lineRule="auto"/>
        <w:jc w:val="center"/>
        <w:rPr>
          <w:rFonts w:ascii="Times New Roman" w:hAnsi="Times New Roman" w:cs="Times New Roman"/>
          <w:i/>
          <w:iCs/>
          <w:sz w:val="24"/>
          <w:szCs w:val="24"/>
        </w:rPr>
      </w:pPr>
    </w:p>
    <w:p w14:paraId="59555CB6" w14:textId="18E34F91" w:rsidR="00494C9C" w:rsidRPr="009A41F0" w:rsidRDefault="00494C9C" w:rsidP="0035205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35205A">
        <w:rPr>
          <w:rFonts w:ascii="Times New Roman" w:eastAsia="Times New Roman" w:hAnsi="Times New Roman" w:cs="Times New Roman"/>
          <w:b/>
          <w:bCs/>
          <w:color w:val="000000"/>
          <w:kern w:val="0"/>
          <w:sz w:val="24"/>
          <w:szCs w:val="24"/>
          <w:lang w:eastAsia="lt-LT"/>
          <w14:ligatures w14:val="none"/>
        </w:rPr>
        <w:t>3.</w:t>
      </w:r>
      <w:r w:rsidRPr="00494C9C">
        <w:rPr>
          <w:rFonts w:ascii="Times New Roman" w:eastAsia="Times New Roman" w:hAnsi="Times New Roman" w:cs="Times New Roman"/>
          <w:color w:val="000000"/>
          <w:kern w:val="0"/>
          <w:sz w:val="24"/>
          <w:szCs w:val="24"/>
          <w:lang w:eastAsia="lt-LT"/>
          <w14:ligatures w14:val="none"/>
        </w:rPr>
        <w:t> </w:t>
      </w:r>
      <w:r w:rsidRPr="00494C9C">
        <w:rPr>
          <w:rFonts w:ascii="Times New Roman" w:eastAsia="Times New Roman" w:hAnsi="Times New Roman" w:cs="Times New Roman"/>
          <w:b/>
          <w:bCs/>
          <w:color w:val="000000"/>
          <w:kern w:val="0"/>
          <w:sz w:val="24"/>
          <w:szCs w:val="24"/>
          <w:lang w:eastAsia="lt-LT"/>
          <w14:ligatures w14:val="none"/>
        </w:rPr>
        <w:t>INFORMACIJA APIE ŽINOMUS SUBTIEKĖJUS IR JIEMS PERDUODAMA VYKDYTI SUTARTIES DALIS</w:t>
      </w:r>
    </w:p>
    <w:p w14:paraId="5C08734D" w14:textId="3BF2153E" w:rsidR="00F51203" w:rsidRPr="0035205A" w:rsidRDefault="00494C9C" w:rsidP="0035205A">
      <w:pPr>
        <w:tabs>
          <w:tab w:val="left" w:pos="4215"/>
        </w:tabs>
        <w:spacing w:after="0" w:line="240" w:lineRule="auto"/>
        <w:jc w:val="center"/>
        <w:rPr>
          <w:rFonts w:ascii="Times New Roman" w:hAnsi="Times New Roman" w:cs="Times New Roman"/>
          <w:i/>
          <w:iCs/>
          <w:sz w:val="20"/>
          <w:szCs w:val="20"/>
        </w:rPr>
      </w:pPr>
      <w:r w:rsidRPr="0035205A">
        <w:rPr>
          <w:rFonts w:ascii="Times New Roman" w:hAnsi="Times New Roman" w:cs="Times New Roman"/>
          <w:i/>
          <w:iCs/>
          <w:sz w:val="20"/>
          <w:szCs w:val="20"/>
        </w:rPr>
        <w:t>(pildoma, jei tiekėjas pasitelkia subtiekėjus)</w:t>
      </w:r>
    </w:p>
    <w:tbl>
      <w:tblPr>
        <w:tblW w:w="9776" w:type="dxa"/>
        <w:tblLook w:val="04A0" w:firstRow="1" w:lastRow="0" w:firstColumn="1" w:lastColumn="0" w:noHBand="0" w:noVBand="1"/>
      </w:tblPr>
      <w:tblGrid>
        <w:gridCol w:w="820"/>
        <w:gridCol w:w="4420"/>
        <w:gridCol w:w="4536"/>
      </w:tblGrid>
      <w:tr w:rsidR="00494C9C" w:rsidRPr="00494C9C" w14:paraId="2B336147" w14:textId="77777777" w:rsidTr="0035205A">
        <w:trPr>
          <w:trHeight w:val="534"/>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48D7BFA0" w14:textId="77777777" w:rsidR="00494C9C" w:rsidRPr="00494C9C" w:rsidRDefault="00494C9C"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Eil. Nr.</w:t>
            </w:r>
          </w:p>
        </w:tc>
        <w:tc>
          <w:tcPr>
            <w:tcW w:w="4420" w:type="dxa"/>
            <w:tcBorders>
              <w:top w:val="single" w:sz="4" w:space="0" w:color="auto"/>
              <w:left w:val="nil"/>
              <w:bottom w:val="single" w:sz="4" w:space="0" w:color="auto"/>
              <w:right w:val="single" w:sz="4" w:space="0" w:color="auto"/>
            </w:tcBorders>
            <w:shd w:val="clear" w:color="000000" w:fill="DEEAF6"/>
            <w:vAlign w:val="center"/>
            <w:hideMark/>
          </w:tcPr>
          <w:p w14:paraId="17DF3338" w14:textId="77777777" w:rsidR="00494C9C" w:rsidRPr="00494C9C" w:rsidRDefault="00494C9C"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Subtiekėjo pavadinimas, juridinio asmens kodas, adresas</w:t>
            </w:r>
          </w:p>
        </w:tc>
        <w:tc>
          <w:tcPr>
            <w:tcW w:w="4536" w:type="dxa"/>
            <w:tcBorders>
              <w:top w:val="single" w:sz="4" w:space="0" w:color="auto"/>
              <w:left w:val="nil"/>
              <w:bottom w:val="single" w:sz="4" w:space="0" w:color="auto"/>
              <w:right w:val="single" w:sz="4" w:space="0" w:color="auto"/>
            </w:tcBorders>
            <w:shd w:val="clear" w:color="000000" w:fill="DEEAF6"/>
            <w:vAlign w:val="center"/>
            <w:hideMark/>
          </w:tcPr>
          <w:p w14:paraId="68BCB9DE" w14:textId="77777777" w:rsidR="00494C9C" w:rsidRPr="00494C9C" w:rsidRDefault="00494C9C"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35906E84"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6D279C49"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23A37EE7"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2482A6D"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5C64373F"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00EC8C68"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0DD32C14"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94EBAE1" w14:textId="77777777" w:rsidR="00494C9C" w:rsidRPr="00494C9C" w:rsidRDefault="00494C9C"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0D5A5FCC" w14:textId="77777777" w:rsidR="00494C9C" w:rsidRDefault="00494C9C" w:rsidP="0035205A">
      <w:pPr>
        <w:tabs>
          <w:tab w:val="left" w:pos="4215"/>
        </w:tabs>
        <w:spacing w:after="0" w:line="240" w:lineRule="auto"/>
        <w:jc w:val="center"/>
        <w:rPr>
          <w:rFonts w:ascii="Times New Roman" w:hAnsi="Times New Roman" w:cs="Times New Roman"/>
          <w:i/>
          <w:iCs/>
          <w:sz w:val="24"/>
          <w:szCs w:val="24"/>
        </w:rPr>
      </w:pPr>
    </w:p>
    <w:p w14:paraId="5159C450" w14:textId="36C4846B" w:rsidR="00494C9C" w:rsidRPr="009A41F0" w:rsidRDefault="00494C9C" w:rsidP="0035205A">
      <w:pPr>
        <w:spacing w:after="0" w:line="240" w:lineRule="auto"/>
        <w:jc w:val="center"/>
        <w:rPr>
          <w:rFonts w:ascii="Times New Roman" w:hAnsi="Times New Roman" w:cs="Times New Roman"/>
          <w:b/>
          <w:bCs/>
          <w:sz w:val="24"/>
          <w:szCs w:val="24"/>
        </w:rPr>
      </w:pPr>
      <w:r w:rsidRPr="009A41F0">
        <w:rPr>
          <w:rFonts w:ascii="Times New Roman" w:hAnsi="Times New Roman" w:cs="Times New Roman"/>
          <w:b/>
          <w:bCs/>
          <w:sz w:val="24"/>
          <w:szCs w:val="24"/>
        </w:rPr>
        <w:t>4. PASIŪLYMO KAINA</w:t>
      </w:r>
    </w:p>
    <w:p w14:paraId="362A03E8" w14:textId="09CC4EBB" w:rsidR="00494C9C" w:rsidRPr="00494C9C" w:rsidRDefault="009A41F0" w:rsidP="0035205A">
      <w:pPr>
        <w:pStyle w:val="Betarp"/>
        <w:jc w:val="both"/>
        <w:rPr>
          <w:rFonts w:ascii="Times New Roman" w:hAnsi="Times New Roman" w:cs="Times New Roman"/>
          <w:sz w:val="24"/>
          <w:szCs w:val="24"/>
        </w:rPr>
      </w:pPr>
      <w:r w:rsidRPr="009A41F0">
        <w:rPr>
          <w:rFonts w:ascii="Times New Roman" w:hAnsi="Times New Roman" w:cs="Times New Roman"/>
          <w:sz w:val="24"/>
          <w:szCs w:val="24"/>
        </w:rPr>
        <w:t>4.1.</w:t>
      </w:r>
      <w:r>
        <w:t xml:space="preserve"> </w:t>
      </w:r>
      <w:r w:rsidR="00494C9C" w:rsidRPr="00494C9C">
        <w:rPr>
          <w:rFonts w:ascii="Times New Roman" w:hAnsi="Times New Roman" w:cs="Times New Roman"/>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p>
    <w:p w14:paraId="04E4AE9B" w14:textId="07EF1F15" w:rsidR="00494C9C" w:rsidRPr="00494C9C"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 xml:space="preserve">4.2. Apskaičiuojant kainą, turi būti atsižvelgta į visą pirkimo dokumentuose nurodytą pirkimo objekto apimtį ir reikalavimus, kainos sudėtines dalis ir pan. PVM nurodomas atskirai. Jei tiekėjas yra ne PVM </w:t>
      </w:r>
      <w:r w:rsidRPr="00494C9C">
        <w:rPr>
          <w:rFonts w:ascii="Times New Roman" w:hAnsi="Times New Roman" w:cs="Times New Roman"/>
          <w:sz w:val="24"/>
          <w:szCs w:val="24"/>
        </w:rPr>
        <w:lastRenderedPageBreak/>
        <w:t xml:space="preserve">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494C9C">
        <w:rPr>
          <w:rFonts w:ascii="Times New Roman" w:hAnsi="Times New Roman" w:cs="Times New Roman"/>
          <w:sz w:val="24"/>
          <w:szCs w:val="24"/>
        </w:rPr>
        <w:tab/>
      </w:r>
    </w:p>
    <w:p w14:paraId="540B232F" w14:textId="7AF773AE" w:rsidR="00494C9C" w:rsidRPr="00494C9C"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4.2.1. transportavimo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4A51A8BA" w14:textId="4BF158DE" w:rsidR="00494C9C" w:rsidRPr="00494C9C"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4.2.2. pakavimo, pakrovimo, tranzito, iškrovimo, išpakavimo, tikrinimo, draudimo ir kitas su pirkimo objekto tiekimu susijusias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1D6C6A1" w14:textId="77777777" w:rsidR="009A41F0"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4.2.3. visas su dokumentų, kurių reikalauja Pirkėjas, rengimu ir pateikimu susijusias išlaida</w:t>
      </w:r>
      <w:r w:rsidR="009A41F0">
        <w:rPr>
          <w:rFonts w:ascii="Times New Roman" w:hAnsi="Times New Roman" w:cs="Times New Roman"/>
          <w:sz w:val="24"/>
          <w:szCs w:val="24"/>
        </w:rPr>
        <w:t>s.</w:t>
      </w:r>
    </w:p>
    <w:p w14:paraId="336A9CD6" w14:textId="77777777" w:rsidR="009A41F0"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4.2.4. išlaidos licencijoms, patentams, leidimams ir pan.</w:t>
      </w:r>
    </w:p>
    <w:p w14:paraId="396BA9D8" w14:textId="39AB1E4E" w:rsidR="00494C9C" w:rsidRPr="00494C9C"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4.2.5. elektroninių sąskaitų teikimo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25F9AE8" w14:textId="0C2287F3" w:rsidR="00494C9C" w:rsidRPr="00494C9C"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4.2.6. garantinės priežiūros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8C6B582" w14:textId="23C63605" w:rsidR="00494C9C" w:rsidRPr="00494C9C"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4.2.7. kita.</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73DD28D" w14:textId="77777777" w:rsidR="009A41F0" w:rsidRDefault="00494C9C" w:rsidP="0035205A">
      <w:pPr>
        <w:pStyle w:val="Betarp"/>
        <w:jc w:val="both"/>
        <w:rPr>
          <w:rFonts w:ascii="Times New Roman" w:hAnsi="Times New Roman" w:cs="Times New Roman"/>
          <w:sz w:val="24"/>
          <w:szCs w:val="24"/>
        </w:rPr>
      </w:pPr>
      <w:r w:rsidRPr="00494C9C">
        <w:rPr>
          <w:rFonts w:ascii="Times New Roman" w:hAnsi="Times New Roman" w:cs="Times New Roman"/>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9A41F0">
        <w:rPr>
          <w:rFonts w:ascii="Times New Roman" w:hAnsi="Times New Roman" w:cs="Times New Roman"/>
          <w:sz w:val="24"/>
          <w:szCs w:val="24"/>
        </w:rPr>
        <w:t>.</w:t>
      </w:r>
    </w:p>
    <w:p w14:paraId="29E65679" w14:textId="77777777" w:rsidR="0035205A" w:rsidRDefault="0035205A" w:rsidP="0035205A">
      <w:pPr>
        <w:pStyle w:val="Betarp"/>
        <w:jc w:val="both"/>
        <w:rPr>
          <w:rFonts w:ascii="Times New Roman" w:hAnsi="Times New Roman" w:cs="Times New Roman"/>
          <w:b/>
          <w:bCs/>
          <w:sz w:val="24"/>
          <w:szCs w:val="24"/>
        </w:rPr>
      </w:pPr>
    </w:p>
    <w:p w14:paraId="42D96220" w14:textId="071E210B" w:rsidR="009A41F0" w:rsidRDefault="00FE691D" w:rsidP="0035205A">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4.4. </w:t>
      </w:r>
      <w:r w:rsidR="00D230C9" w:rsidRPr="009A41F0">
        <w:rPr>
          <w:rFonts w:ascii="Times New Roman" w:hAnsi="Times New Roman" w:cs="Times New Roman"/>
          <w:b/>
          <w:bCs/>
          <w:sz w:val="24"/>
          <w:szCs w:val="24"/>
        </w:rPr>
        <w:t>Mes siūlome:</w:t>
      </w:r>
    </w:p>
    <w:tbl>
      <w:tblPr>
        <w:tblStyle w:val="Lentelstinklelis"/>
        <w:tblW w:w="10060" w:type="dxa"/>
        <w:tblLook w:val="04A0" w:firstRow="1" w:lastRow="0" w:firstColumn="1" w:lastColumn="0" w:noHBand="0" w:noVBand="1"/>
      </w:tblPr>
      <w:tblGrid>
        <w:gridCol w:w="557"/>
        <w:gridCol w:w="3124"/>
        <w:gridCol w:w="850"/>
        <w:gridCol w:w="1463"/>
        <w:gridCol w:w="1447"/>
        <w:gridCol w:w="1227"/>
        <w:gridCol w:w="1392"/>
      </w:tblGrid>
      <w:tr w:rsidR="006476B4" w:rsidRPr="0035205A" w14:paraId="52A17509" w14:textId="670B6425" w:rsidTr="0035205A">
        <w:tc>
          <w:tcPr>
            <w:tcW w:w="557" w:type="dxa"/>
          </w:tcPr>
          <w:p w14:paraId="4EBEBC8B" w14:textId="77777777" w:rsidR="006476B4" w:rsidRPr="0035205A" w:rsidRDefault="006476B4" w:rsidP="0035205A">
            <w:pPr>
              <w:jc w:val="center"/>
              <w:rPr>
                <w:rFonts w:ascii="Times New Roman" w:hAnsi="Times New Roman" w:cs="Times New Roman"/>
                <w:b/>
                <w:bCs/>
              </w:rPr>
            </w:pPr>
            <w:r w:rsidRPr="0035205A">
              <w:rPr>
                <w:rFonts w:ascii="Times New Roman" w:hAnsi="Times New Roman" w:cs="Times New Roman"/>
                <w:b/>
                <w:bCs/>
              </w:rPr>
              <w:t>Eil. Nr.</w:t>
            </w:r>
          </w:p>
        </w:tc>
        <w:tc>
          <w:tcPr>
            <w:tcW w:w="3124" w:type="dxa"/>
          </w:tcPr>
          <w:p w14:paraId="0653EF66" w14:textId="77777777" w:rsidR="006476B4" w:rsidRPr="0035205A" w:rsidRDefault="006476B4" w:rsidP="0035205A">
            <w:pPr>
              <w:jc w:val="both"/>
              <w:rPr>
                <w:rFonts w:ascii="Times New Roman" w:hAnsi="Times New Roman" w:cs="Times New Roman"/>
                <w:b/>
                <w:bCs/>
              </w:rPr>
            </w:pPr>
            <w:r w:rsidRPr="0035205A">
              <w:rPr>
                <w:rFonts w:ascii="Times New Roman" w:hAnsi="Times New Roman" w:cs="Times New Roman"/>
                <w:b/>
                <w:bCs/>
              </w:rPr>
              <w:t>Paslaugos pavadinimas</w:t>
            </w:r>
          </w:p>
        </w:tc>
        <w:tc>
          <w:tcPr>
            <w:tcW w:w="850" w:type="dxa"/>
          </w:tcPr>
          <w:p w14:paraId="5D13D9CB" w14:textId="77777777" w:rsidR="006476B4" w:rsidRPr="0035205A" w:rsidRDefault="006476B4" w:rsidP="0035205A">
            <w:pPr>
              <w:jc w:val="center"/>
              <w:rPr>
                <w:rFonts w:ascii="Times New Roman" w:hAnsi="Times New Roman" w:cs="Times New Roman"/>
                <w:b/>
                <w:bCs/>
              </w:rPr>
            </w:pPr>
            <w:r w:rsidRPr="0035205A">
              <w:rPr>
                <w:rFonts w:ascii="Times New Roman" w:hAnsi="Times New Roman" w:cs="Times New Roman"/>
                <w:b/>
                <w:bCs/>
              </w:rPr>
              <w:t>Vnt. / kartai</w:t>
            </w:r>
          </w:p>
        </w:tc>
        <w:tc>
          <w:tcPr>
            <w:tcW w:w="1463" w:type="dxa"/>
          </w:tcPr>
          <w:p w14:paraId="5D97345C" w14:textId="77777777" w:rsidR="006476B4" w:rsidRPr="0035205A" w:rsidRDefault="006476B4" w:rsidP="0035205A">
            <w:pPr>
              <w:jc w:val="center"/>
              <w:rPr>
                <w:rFonts w:ascii="Times New Roman" w:hAnsi="Times New Roman" w:cs="Times New Roman"/>
                <w:b/>
                <w:bCs/>
              </w:rPr>
            </w:pPr>
            <w:r w:rsidRPr="0035205A">
              <w:rPr>
                <w:rFonts w:ascii="Times New Roman" w:hAnsi="Times New Roman" w:cs="Times New Roman"/>
                <w:b/>
                <w:bCs/>
              </w:rPr>
              <w:t>Preliminarus biotualetų kiekis vnt.</w:t>
            </w:r>
          </w:p>
        </w:tc>
        <w:tc>
          <w:tcPr>
            <w:tcW w:w="1447" w:type="dxa"/>
          </w:tcPr>
          <w:p w14:paraId="0CC091AE" w14:textId="5FF15429" w:rsidR="006476B4" w:rsidRPr="0035205A" w:rsidRDefault="008826D4" w:rsidP="0035205A">
            <w:pPr>
              <w:jc w:val="center"/>
              <w:rPr>
                <w:rFonts w:ascii="Times New Roman" w:hAnsi="Times New Roman" w:cs="Times New Roman"/>
                <w:b/>
                <w:bCs/>
              </w:rPr>
            </w:pPr>
            <w:r>
              <w:rPr>
                <w:rFonts w:ascii="Times New Roman" w:hAnsi="Times New Roman" w:cs="Times New Roman"/>
                <w:b/>
                <w:bCs/>
              </w:rPr>
              <w:t>P</w:t>
            </w:r>
            <w:r w:rsidR="006476B4" w:rsidRPr="0035205A">
              <w:rPr>
                <w:rFonts w:ascii="Times New Roman" w:hAnsi="Times New Roman" w:cs="Times New Roman"/>
                <w:b/>
                <w:bCs/>
              </w:rPr>
              <w:t>aslaugos teikimo laikotarpis</w:t>
            </w:r>
          </w:p>
        </w:tc>
        <w:tc>
          <w:tcPr>
            <w:tcW w:w="1227" w:type="dxa"/>
          </w:tcPr>
          <w:p w14:paraId="10334875" w14:textId="45002220" w:rsidR="006476B4" w:rsidRPr="0035205A" w:rsidRDefault="006476B4" w:rsidP="0035205A">
            <w:pPr>
              <w:jc w:val="center"/>
              <w:rPr>
                <w:rFonts w:asciiTheme="majorBidi" w:hAnsiTheme="majorBidi" w:cstheme="majorBidi"/>
                <w:b/>
                <w:bCs/>
              </w:rPr>
            </w:pPr>
            <w:r w:rsidRPr="0035205A">
              <w:rPr>
                <w:rFonts w:asciiTheme="majorBidi" w:hAnsiTheme="majorBidi" w:cstheme="majorBidi"/>
                <w:b/>
                <w:bCs/>
              </w:rPr>
              <w:t xml:space="preserve">Vieneto kaina </w:t>
            </w:r>
            <w:r w:rsidR="00FD2806">
              <w:rPr>
                <w:rFonts w:asciiTheme="majorBidi" w:hAnsiTheme="majorBidi" w:cstheme="majorBidi"/>
                <w:b/>
                <w:bCs/>
              </w:rPr>
              <w:t>(mėnesio)</w:t>
            </w:r>
          </w:p>
          <w:p w14:paraId="3B0DCC76" w14:textId="1A6F6DCC" w:rsidR="006476B4" w:rsidRPr="0035205A" w:rsidRDefault="006476B4" w:rsidP="0035205A">
            <w:pPr>
              <w:jc w:val="center"/>
              <w:rPr>
                <w:rFonts w:ascii="Times New Roman" w:hAnsi="Times New Roman" w:cs="Times New Roman"/>
                <w:b/>
                <w:bCs/>
              </w:rPr>
            </w:pPr>
            <w:r w:rsidRPr="0035205A">
              <w:rPr>
                <w:rFonts w:asciiTheme="majorBidi" w:hAnsiTheme="majorBidi" w:cstheme="majorBidi"/>
                <w:b/>
                <w:bCs/>
              </w:rPr>
              <w:t xml:space="preserve">be PVM </w:t>
            </w:r>
          </w:p>
        </w:tc>
        <w:tc>
          <w:tcPr>
            <w:tcW w:w="1392" w:type="dxa"/>
          </w:tcPr>
          <w:p w14:paraId="3FD3F4EA" w14:textId="77777777" w:rsidR="006476B4" w:rsidRPr="0035205A" w:rsidRDefault="006476B4" w:rsidP="0035205A">
            <w:pPr>
              <w:jc w:val="center"/>
              <w:rPr>
                <w:rFonts w:asciiTheme="majorBidi" w:hAnsiTheme="majorBidi" w:cstheme="majorBidi"/>
                <w:b/>
                <w:bCs/>
              </w:rPr>
            </w:pPr>
            <w:r w:rsidRPr="0035205A">
              <w:rPr>
                <w:rFonts w:asciiTheme="majorBidi" w:hAnsiTheme="majorBidi" w:cstheme="majorBidi"/>
                <w:b/>
                <w:bCs/>
              </w:rPr>
              <w:t>Bendra   kaina, Eur</w:t>
            </w:r>
          </w:p>
          <w:p w14:paraId="1FD423C5" w14:textId="77777777" w:rsidR="006476B4" w:rsidRDefault="006476B4" w:rsidP="0035205A">
            <w:pPr>
              <w:jc w:val="center"/>
              <w:rPr>
                <w:rFonts w:asciiTheme="majorBidi" w:hAnsiTheme="majorBidi" w:cstheme="majorBidi"/>
                <w:b/>
                <w:bCs/>
              </w:rPr>
            </w:pPr>
            <w:r w:rsidRPr="0035205A">
              <w:rPr>
                <w:rFonts w:asciiTheme="majorBidi" w:hAnsiTheme="majorBidi" w:cstheme="majorBidi"/>
                <w:b/>
                <w:bCs/>
              </w:rPr>
              <w:t>be PVM</w:t>
            </w:r>
          </w:p>
          <w:p w14:paraId="1B69AFB9" w14:textId="6D47348A" w:rsidR="0035205A" w:rsidRPr="0035205A" w:rsidRDefault="0035205A" w:rsidP="0035205A">
            <w:pPr>
              <w:jc w:val="center"/>
              <w:rPr>
                <w:rFonts w:ascii="Times New Roman" w:hAnsi="Times New Roman" w:cs="Times New Roman"/>
                <w:b/>
                <w:bCs/>
              </w:rPr>
            </w:pPr>
            <w:r w:rsidRPr="0035205A">
              <w:rPr>
                <w:rFonts w:asciiTheme="majorBidi" w:hAnsiTheme="majorBidi" w:cstheme="majorBidi"/>
                <w:b/>
                <w:bCs/>
                <w:color w:val="FF0000"/>
              </w:rPr>
              <w:t>7=</w:t>
            </w:r>
            <w:r w:rsidR="008826D4">
              <w:rPr>
                <w:rFonts w:asciiTheme="majorBidi" w:hAnsiTheme="majorBidi" w:cstheme="majorBidi"/>
                <w:b/>
                <w:bCs/>
                <w:color w:val="FF0000"/>
              </w:rPr>
              <w:t>4x5</w:t>
            </w:r>
            <w:r w:rsidRPr="0035205A">
              <w:rPr>
                <w:rFonts w:asciiTheme="majorBidi" w:hAnsiTheme="majorBidi" w:cstheme="majorBidi"/>
                <w:b/>
                <w:bCs/>
                <w:color w:val="FF0000"/>
              </w:rPr>
              <w:t>x6</w:t>
            </w:r>
          </w:p>
        </w:tc>
      </w:tr>
      <w:tr w:rsidR="0035205A" w:rsidRPr="0035205A" w14:paraId="791FD448" w14:textId="77777777" w:rsidTr="0035205A">
        <w:tc>
          <w:tcPr>
            <w:tcW w:w="557" w:type="dxa"/>
          </w:tcPr>
          <w:p w14:paraId="3FACD7D4" w14:textId="106C3B99" w:rsidR="0035205A" w:rsidRPr="0035205A" w:rsidRDefault="0035205A" w:rsidP="0035205A">
            <w:pPr>
              <w:jc w:val="center"/>
              <w:rPr>
                <w:rFonts w:ascii="Times New Roman" w:hAnsi="Times New Roman" w:cs="Times New Roman"/>
                <w:i/>
                <w:iCs/>
                <w:sz w:val="20"/>
                <w:szCs w:val="20"/>
              </w:rPr>
            </w:pPr>
            <w:r>
              <w:rPr>
                <w:rFonts w:ascii="Times New Roman" w:hAnsi="Times New Roman" w:cs="Times New Roman"/>
                <w:i/>
                <w:iCs/>
                <w:sz w:val="20"/>
                <w:szCs w:val="20"/>
              </w:rPr>
              <w:t>1</w:t>
            </w:r>
          </w:p>
        </w:tc>
        <w:tc>
          <w:tcPr>
            <w:tcW w:w="3124" w:type="dxa"/>
          </w:tcPr>
          <w:p w14:paraId="64E0B4D5" w14:textId="23370B7D" w:rsidR="0035205A" w:rsidRPr="0035205A" w:rsidRDefault="0035205A" w:rsidP="0035205A">
            <w:pPr>
              <w:jc w:val="center"/>
              <w:rPr>
                <w:rFonts w:ascii="Times New Roman" w:hAnsi="Times New Roman" w:cs="Times New Roman"/>
                <w:i/>
                <w:iCs/>
                <w:sz w:val="20"/>
                <w:szCs w:val="20"/>
              </w:rPr>
            </w:pPr>
            <w:r>
              <w:rPr>
                <w:rFonts w:ascii="Times New Roman" w:hAnsi="Times New Roman" w:cs="Times New Roman"/>
                <w:i/>
                <w:iCs/>
                <w:sz w:val="20"/>
                <w:szCs w:val="20"/>
              </w:rPr>
              <w:t>2</w:t>
            </w:r>
          </w:p>
        </w:tc>
        <w:tc>
          <w:tcPr>
            <w:tcW w:w="850" w:type="dxa"/>
          </w:tcPr>
          <w:p w14:paraId="1B8640E6" w14:textId="11C08903" w:rsidR="0035205A" w:rsidRPr="0035205A" w:rsidRDefault="0035205A" w:rsidP="0035205A">
            <w:pPr>
              <w:jc w:val="center"/>
              <w:rPr>
                <w:rFonts w:ascii="Times New Roman" w:hAnsi="Times New Roman" w:cs="Times New Roman"/>
                <w:i/>
                <w:iCs/>
                <w:sz w:val="20"/>
                <w:szCs w:val="20"/>
              </w:rPr>
            </w:pPr>
            <w:r>
              <w:rPr>
                <w:rFonts w:ascii="Times New Roman" w:hAnsi="Times New Roman" w:cs="Times New Roman"/>
                <w:i/>
                <w:iCs/>
                <w:sz w:val="20"/>
                <w:szCs w:val="20"/>
              </w:rPr>
              <w:t>3</w:t>
            </w:r>
          </w:p>
        </w:tc>
        <w:tc>
          <w:tcPr>
            <w:tcW w:w="1463" w:type="dxa"/>
          </w:tcPr>
          <w:p w14:paraId="08747227" w14:textId="22550053" w:rsidR="0035205A" w:rsidRPr="0035205A" w:rsidRDefault="0035205A" w:rsidP="0035205A">
            <w:pPr>
              <w:jc w:val="center"/>
              <w:rPr>
                <w:rFonts w:ascii="Times New Roman" w:hAnsi="Times New Roman" w:cs="Times New Roman"/>
                <w:i/>
                <w:iCs/>
                <w:sz w:val="20"/>
                <w:szCs w:val="20"/>
              </w:rPr>
            </w:pPr>
            <w:r>
              <w:rPr>
                <w:rFonts w:ascii="Times New Roman" w:hAnsi="Times New Roman" w:cs="Times New Roman"/>
                <w:i/>
                <w:iCs/>
                <w:sz w:val="20"/>
                <w:szCs w:val="20"/>
              </w:rPr>
              <w:t>4</w:t>
            </w:r>
          </w:p>
        </w:tc>
        <w:tc>
          <w:tcPr>
            <w:tcW w:w="1447" w:type="dxa"/>
          </w:tcPr>
          <w:p w14:paraId="764BF74A" w14:textId="31FA2787" w:rsidR="0035205A" w:rsidRPr="0035205A" w:rsidRDefault="0035205A" w:rsidP="0035205A">
            <w:pPr>
              <w:jc w:val="center"/>
              <w:rPr>
                <w:rFonts w:ascii="Times New Roman" w:hAnsi="Times New Roman" w:cs="Times New Roman"/>
                <w:i/>
                <w:iCs/>
                <w:sz w:val="20"/>
                <w:szCs w:val="20"/>
              </w:rPr>
            </w:pPr>
            <w:r>
              <w:rPr>
                <w:rFonts w:ascii="Times New Roman" w:hAnsi="Times New Roman" w:cs="Times New Roman"/>
                <w:i/>
                <w:iCs/>
                <w:sz w:val="20"/>
                <w:szCs w:val="20"/>
              </w:rPr>
              <w:t>5</w:t>
            </w:r>
          </w:p>
        </w:tc>
        <w:tc>
          <w:tcPr>
            <w:tcW w:w="1227" w:type="dxa"/>
          </w:tcPr>
          <w:p w14:paraId="5B5AC9C4" w14:textId="64CB226F" w:rsidR="0035205A" w:rsidRPr="0035205A" w:rsidRDefault="0035205A" w:rsidP="0035205A">
            <w:pPr>
              <w:jc w:val="center"/>
              <w:rPr>
                <w:rFonts w:asciiTheme="majorBidi" w:hAnsiTheme="majorBidi" w:cstheme="majorBidi"/>
                <w:i/>
                <w:iCs/>
                <w:sz w:val="20"/>
                <w:szCs w:val="20"/>
              </w:rPr>
            </w:pPr>
            <w:r>
              <w:rPr>
                <w:rFonts w:asciiTheme="majorBidi" w:hAnsiTheme="majorBidi" w:cstheme="majorBidi"/>
                <w:i/>
                <w:iCs/>
                <w:sz w:val="20"/>
                <w:szCs w:val="20"/>
              </w:rPr>
              <w:t>6</w:t>
            </w:r>
          </w:p>
        </w:tc>
        <w:tc>
          <w:tcPr>
            <w:tcW w:w="1392" w:type="dxa"/>
          </w:tcPr>
          <w:p w14:paraId="44FB5605" w14:textId="5FF4E599" w:rsidR="0035205A" w:rsidRPr="0035205A" w:rsidRDefault="0035205A" w:rsidP="0035205A">
            <w:pPr>
              <w:jc w:val="center"/>
              <w:rPr>
                <w:rFonts w:asciiTheme="majorBidi" w:hAnsiTheme="majorBidi" w:cstheme="majorBidi"/>
                <w:i/>
                <w:iCs/>
                <w:sz w:val="20"/>
                <w:szCs w:val="20"/>
              </w:rPr>
            </w:pPr>
            <w:r>
              <w:rPr>
                <w:rFonts w:asciiTheme="majorBidi" w:hAnsiTheme="majorBidi" w:cstheme="majorBidi"/>
                <w:i/>
                <w:iCs/>
                <w:sz w:val="20"/>
                <w:szCs w:val="20"/>
              </w:rPr>
              <w:t>7</w:t>
            </w:r>
          </w:p>
        </w:tc>
      </w:tr>
      <w:tr w:rsidR="006476B4" w:rsidRPr="0035205A" w14:paraId="31428D5A" w14:textId="4087126A" w:rsidTr="0035205A">
        <w:tc>
          <w:tcPr>
            <w:tcW w:w="557" w:type="dxa"/>
          </w:tcPr>
          <w:p w14:paraId="1713B649" w14:textId="77777777" w:rsidR="006476B4" w:rsidRPr="0035205A" w:rsidRDefault="006476B4" w:rsidP="0035205A">
            <w:pPr>
              <w:jc w:val="center"/>
              <w:rPr>
                <w:rFonts w:ascii="Times New Roman" w:hAnsi="Times New Roman" w:cs="Times New Roman"/>
              </w:rPr>
            </w:pPr>
            <w:r w:rsidRPr="0035205A">
              <w:rPr>
                <w:rFonts w:ascii="Times New Roman" w:hAnsi="Times New Roman" w:cs="Times New Roman"/>
              </w:rPr>
              <w:t>1.</w:t>
            </w:r>
          </w:p>
        </w:tc>
        <w:tc>
          <w:tcPr>
            <w:tcW w:w="3124" w:type="dxa"/>
          </w:tcPr>
          <w:p w14:paraId="6A44C417" w14:textId="77777777" w:rsidR="006476B4" w:rsidRPr="0035205A" w:rsidRDefault="006476B4" w:rsidP="0035205A">
            <w:pPr>
              <w:rPr>
                <w:rFonts w:ascii="Times New Roman" w:hAnsi="Times New Roman" w:cs="Times New Roman"/>
              </w:rPr>
            </w:pPr>
            <w:r w:rsidRPr="0035205A">
              <w:rPr>
                <w:rFonts w:ascii="Times New Roman" w:hAnsi="Times New Roman" w:cs="Times New Roman"/>
              </w:rPr>
              <w:t>Biotualeto nuoma</w:t>
            </w:r>
          </w:p>
          <w:p w14:paraId="6B23A1AF" w14:textId="1BE2D431" w:rsidR="006476B4" w:rsidRPr="0035205A" w:rsidRDefault="006476B4" w:rsidP="0035205A">
            <w:pPr>
              <w:rPr>
                <w:rFonts w:ascii="Times New Roman" w:hAnsi="Times New Roman" w:cs="Times New Roman"/>
              </w:rPr>
            </w:pPr>
            <w:r w:rsidRPr="0035205A">
              <w:rPr>
                <w:rFonts w:ascii="Times New Roman" w:hAnsi="Times New Roman" w:cs="Times New Roman"/>
              </w:rPr>
              <w:t>(Mikalojaus Daukšos g. 1, Seda)</w:t>
            </w:r>
          </w:p>
        </w:tc>
        <w:tc>
          <w:tcPr>
            <w:tcW w:w="850" w:type="dxa"/>
          </w:tcPr>
          <w:p w14:paraId="50FEB607" w14:textId="17A304F5" w:rsidR="006476B4" w:rsidRPr="0035205A" w:rsidRDefault="006476B4" w:rsidP="0035205A">
            <w:pPr>
              <w:jc w:val="center"/>
              <w:rPr>
                <w:rFonts w:ascii="Times New Roman" w:hAnsi="Times New Roman" w:cs="Times New Roman"/>
              </w:rPr>
            </w:pPr>
            <w:r w:rsidRPr="0035205A">
              <w:rPr>
                <w:rFonts w:ascii="Times New Roman" w:hAnsi="Times New Roman" w:cs="Times New Roman"/>
              </w:rPr>
              <w:t>Vnt.</w:t>
            </w:r>
          </w:p>
        </w:tc>
        <w:tc>
          <w:tcPr>
            <w:tcW w:w="1463" w:type="dxa"/>
          </w:tcPr>
          <w:p w14:paraId="569A0355" w14:textId="01B32846" w:rsidR="006476B4" w:rsidRPr="0035205A" w:rsidRDefault="006476B4" w:rsidP="0035205A">
            <w:pPr>
              <w:jc w:val="center"/>
              <w:rPr>
                <w:rFonts w:ascii="Times New Roman" w:hAnsi="Times New Roman" w:cs="Times New Roman"/>
              </w:rPr>
            </w:pPr>
            <w:r w:rsidRPr="0035205A">
              <w:rPr>
                <w:rFonts w:ascii="Times New Roman" w:hAnsi="Times New Roman" w:cs="Times New Roman"/>
              </w:rPr>
              <w:t>1</w:t>
            </w:r>
          </w:p>
        </w:tc>
        <w:tc>
          <w:tcPr>
            <w:tcW w:w="1447" w:type="dxa"/>
          </w:tcPr>
          <w:p w14:paraId="6D7EB715" w14:textId="14C3B112" w:rsidR="006476B4" w:rsidRPr="008826D4" w:rsidRDefault="003D4638" w:rsidP="0035205A">
            <w:pPr>
              <w:jc w:val="center"/>
              <w:rPr>
                <w:rFonts w:ascii="Times New Roman" w:hAnsi="Times New Roman" w:cs="Times New Roman"/>
              </w:rPr>
            </w:pPr>
            <w:r w:rsidRPr="008826D4">
              <w:rPr>
                <w:rFonts w:ascii="Times New Roman" w:hAnsi="Times New Roman" w:cs="Times New Roman"/>
              </w:rPr>
              <w:t>12</w:t>
            </w:r>
            <w:r w:rsidR="006476B4" w:rsidRPr="008826D4">
              <w:rPr>
                <w:rFonts w:ascii="Times New Roman" w:hAnsi="Times New Roman" w:cs="Times New Roman"/>
              </w:rPr>
              <w:t xml:space="preserve"> mėn.</w:t>
            </w:r>
          </w:p>
        </w:tc>
        <w:tc>
          <w:tcPr>
            <w:tcW w:w="1227" w:type="dxa"/>
          </w:tcPr>
          <w:p w14:paraId="18DA4DEB" w14:textId="77777777" w:rsidR="006476B4" w:rsidRPr="0035205A" w:rsidRDefault="006476B4" w:rsidP="0035205A">
            <w:pPr>
              <w:jc w:val="center"/>
              <w:rPr>
                <w:rFonts w:ascii="Times New Roman" w:hAnsi="Times New Roman" w:cs="Times New Roman"/>
              </w:rPr>
            </w:pPr>
          </w:p>
        </w:tc>
        <w:tc>
          <w:tcPr>
            <w:tcW w:w="1392" w:type="dxa"/>
          </w:tcPr>
          <w:p w14:paraId="09EBE8F2" w14:textId="77777777" w:rsidR="006476B4" w:rsidRPr="0035205A" w:rsidRDefault="006476B4" w:rsidP="0035205A">
            <w:pPr>
              <w:jc w:val="center"/>
              <w:rPr>
                <w:rFonts w:ascii="Times New Roman" w:hAnsi="Times New Roman" w:cs="Times New Roman"/>
              </w:rPr>
            </w:pPr>
          </w:p>
        </w:tc>
      </w:tr>
      <w:tr w:rsidR="006476B4" w:rsidRPr="0035205A" w14:paraId="3AB519E6" w14:textId="3A5444B6" w:rsidTr="0035205A">
        <w:tc>
          <w:tcPr>
            <w:tcW w:w="557" w:type="dxa"/>
          </w:tcPr>
          <w:p w14:paraId="61357EC0" w14:textId="77777777" w:rsidR="006476B4" w:rsidRPr="0035205A" w:rsidRDefault="006476B4" w:rsidP="0035205A">
            <w:pPr>
              <w:jc w:val="center"/>
              <w:rPr>
                <w:rFonts w:ascii="Times New Roman" w:hAnsi="Times New Roman" w:cs="Times New Roman"/>
              </w:rPr>
            </w:pPr>
            <w:r w:rsidRPr="0035205A">
              <w:rPr>
                <w:rFonts w:ascii="Times New Roman" w:hAnsi="Times New Roman" w:cs="Times New Roman"/>
              </w:rPr>
              <w:t>2.</w:t>
            </w:r>
          </w:p>
        </w:tc>
        <w:tc>
          <w:tcPr>
            <w:tcW w:w="3124" w:type="dxa"/>
          </w:tcPr>
          <w:p w14:paraId="7A74BCEE" w14:textId="76D20D0B" w:rsidR="006476B4" w:rsidRPr="0035205A" w:rsidRDefault="006476B4" w:rsidP="0035205A">
            <w:pPr>
              <w:jc w:val="both"/>
              <w:rPr>
                <w:rFonts w:ascii="Times New Roman" w:hAnsi="Times New Roman" w:cs="Times New Roman"/>
              </w:rPr>
            </w:pPr>
            <w:r w:rsidRPr="0035205A">
              <w:rPr>
                <w:rFonts w:ascii="Times New Roman" w:hAnsi="Times New Roman" w:cs="Times New Roman"/>
              </w:rPr>
              <w:t>Biotualeto standartinis aptarnavimas (05.01 – 10.30) (Mikalojaus Daukšos g. 1, Seda)</w:t>
            </w:r>
          </w:p>
        </w:tc>
        <w:tc>
          <w:tcPr>
            <w:tcW w:w="850" w:type="dxa"/>
          </w:tcPr>
          <w:p w14:paraId="6B80E3DB" w14:textId="29FDA7F8" w:rsidR="006476B4" w:rsidRPr="0035205A" w:rsidRDefault="006476B4" w:rsidP="0035205A">
            <w:pPr>
              <w:jc w:val="center"/>
              <w:rPr>
                <w:rFonts w:ascii="Times New Roman" w:hAnsi="Times New Roman" w:cs="Times New Roman"/>
              </w:rPr>
            </w:pPr>
            <w:r w:rsidRPr="0035205A">
              <w:rPr>
                <w:rFonts w:ascii="Times New Roman" w:hAnsi="Times New Roman" w:cs="Times New Roman"/>
              </w:rPr>
              <w:t>1 kartą per savaitę</w:t>
            </w:r>
          </w:p>
        </w:tc>
        <w:tc>
          <w:tcPr>
            <w:tcW w:w="1463" w:type="dxa"/>
          </w:tcPr>
          <w:p w14:paraId="4AB229E4" w14:textId="581EF4BC" w:rsidR="006476B4" w:rsidRPr="0035205A" w:rsidRDefault="006476B4" w:rsidP="0035205A">
            <w:pPr>
              <w:jc w:val="center"/>
              <w:rPr>
                <w:rFonts w:ascii="Times New Roman" w:hAnsi="Times New Roman" w:cs="Times New Roman"/>
              </w:rPr>
            </w:pPr>
            <w:r w:rsidRPr="0035205A">
              <w:rPr>
                <w:rFonts w:ascii="Times New Roman" w:hAnsi="Times New Roman" w:cs="Times New Roman"/>
              </w:rPr>
              <w:t>1</w:t>
            </w:r>
          </w:p>
        </w:tc>
        <w:tc>
          <w:tcPr>
            <w:tcW w:w="1447" w:type="dxa"/>
          </w:tcPr>
          <w:p w14:paraId="2FFDE7DF" w14:textId="215E8474" w:rsidR="006476B4" w:rsidRPr="008826D4" w:rsidRDefault="003D4638" w:rsidP="0035205A">
            <w:pPr>
              <w:jc w:val="center"/>
              <w:rPr>
                <w:rFonts w:ascii="Times New Roman" w:hAnsi="Times New Roman" w:cs="Times New Roman"/>
              </w:rPr>
            </w:pPr>
            <w:r w:rsidRPr="008826D4">
              <w:rPr>
                <w:rFonts w:ascii="Times New Roman" w:hAnsi="Times New Roman" w:cs="Times New Roman"/>
              </w:rPr>
              <w:t>12</w:t>
            </w:r>
            <w:r w:rsidR="006476B4" w:rsidRPr="008826D4">
              <w:rPr>
                <w:rFonts w:ascii="Times New Roman" w:hAnsi="Times New Roman" w:cs="Times New Roman"/>
              </w:rPr>
              <w:t xml:space="preserve"> mėn.</w:t>
            </w:r>
          </w:p>
        </w:tc>
        <w:tc>
          <w:tcPr>
            <w:tcW w:w="1227" w:type="dxa"/>
          </w:tcPr>
          <w:p w14:paraId="4DDCC7D1" w14:textId="77777777" w:rsidR="006476B4" w:rsidRPr="0035205A" w:rsidRDefault="006476B4" w:rsidP="0035205A">
            <w:pPr>
              <w:jc w:val="center"/>
              <w:rPr>
                <w:rFonts w:ascii="Times New Roman" w:hAnsi="Times New Roman" w:cs="Times New Roman"/>
              </w:rPr>
            </w:pPr>
          </w:p>
        </w:tc>
        <w:tc>
          <w:tcPr>
            <w:tcW w:w="1392" w:type="dxa"/>
          </w:tcPr>
          <w:p w14:paraId="29EA84A1" w14:textId="77777777" w:rsidR="006476B4" w:rsidRPr="0035205A" w:rsidRDefault="006476B4" w:rsidP="0035205A">
            <w:pPr>
              <w:jc w:val="center"/>
              <w:rPr>
                <w:rFonts w:ascii="Times New Roman" w:hAnsi="Times New Roman" w:cs="Times New Roman"/>
              </w:rPr>
            </w:pPr>
          </w:p>
        </w:tc>
      </w:tr>
      <w:tr w:rsidR="006476B4" w:rsidRPr="0035205A" w14:paraId="2F0BCEB4" w14:textId="77777777" w:rsidTr="0035205A">
        <w:trPr>
          <w:trHeight w:val="233"/>
        </w:trPr>
        <w:tc>
          <w:tcPr>
            <w:tcW w:w="8668" w:type="dxa"/>
            <w:gridSpan w:val="6"/>
          </w:tcPr>
          <w:p w14:paraId="6CC749AA" w14:textId="4EB1C2B1" w:rsidR="006476B4" w:rsidRPr="008826D4" w:rsidRDefault="008826D4" w:rsidP="0035205A">
            <w:pPr>
              <w:jc w:val="right"/>
              <w:rPr>
                <w:rFonts w:asciiTheme="majorBidi" w:hAnsiTheme="majorBidi" w:cstheme="majorBidi"/>
                <w:b/>
                <w:bCs/>
                <w:sz w:val="24"/>
                <w:szCs w:val="24"/>
              </w:rPr>
            </w:pPr>
            <w:r w:rsidRPr="008826D4">
              <w:rPr>
                <w:rFonts w:ascii="Times New Roman" w:hAnsi="Times New Roman" w:cs="Times New Roman"/>
                <w:b/>
                <w:bCs/>
                <w:sz w:val="24"/>
                <w:szCs w:val="24"/>
              </w:rPr>
              <w:t>Bendra pasiūlymo palyginamoji kaina E</w:t>
            </w:r>
            <w:r w:rsidR="00FD2806">
              <w:rPr>
                <w:rFonts w:ascii="Times New Roman" w:hAnsi="Times New Roman" w:cs="Times New Roman"/>
                <w:b/>
                <w:bCs/>
                <w:sz w:val="24"/>
                <w:szCs w:val="24"/>
              </w:rPr>
              <w:t>ur</w:t>
            </w:r>
            <w:r w:rsidRPr="008826D4">
              <w:rPr>
                <w:rFonts w:ascii="Times New Roman" w:hAnsi="Times New Roman" w:cs="Times New Roman"/>
                <w:b/>
                <w:bCs/>
                <w:sz w:val="24"/>
                <w:szCs w:val="24"/>
              </w:rPr>
              <w:t xml:space="preserve"> be PVM</w:t>
            </w:r>
            <w:r w:rsidR="006476B4" w:rsidRPr="008826D4">
              <w:rPr>
                <w:rFonts w:asciiTheme="majorBidi" w:hAnsiTheme="majorBidi" w:cstheme="majorBidi"/>
                <w:b/>
                <w:bCs/>
                <w:sz w:val="24"/>
                <w:szCs w:val="24"/>
              </w:rPr>
              <w:t>:</w:t>
            </w:r>
          </w:p>
        </w:tc>
        <w:tc>
          <w:tcPr>
            <w:tcW w:w="1392" w:type="dxa"/>
          </w:tcPr>
          <w:p w14:paraId="346202A2" w14:textId="77777777" w:rsidR="006476B4" w:rsidRPr="0035205A" w:rsidRDefault="006476B4" w:rsidP="0035205A">
            <w:pPr>
              <w:jc w:val="center"/>
              <w:rPr>
                <w:rFonts w:asciiTheme="majorBidi" w:hAnsiTheme="majorBidi" w:cstheme="majorBidi"/>
                <w:b/>
                <w:bCs/>
                <w:sz w:val="24"/>
                <w:szCs w:val="24"/>
              </w:rPr>
            </w:pPr>
          </w:p>
        </w:tc>
      </w:tr>
      <w:tr w:rsidR="006476B4" w:rsidRPr="0035205A" w14:paraId="0073A8B2" w14:textId="77777777" w:rsidTr="0035205A">
        <w:trPr>
          <w:trHeight w:val="236"/>
        </w:trPr>
        <w:tc>
          <w:tcPr>
            <w:tcW w:w="8668" w:type="dxa"/>
            <w:gridSpan w:val="6"/>
          </w:tcPr>
          <w:p w14:paraId="73059EA9" w14:textId="77777777" w:rsidR="006476B4" w:rsidRPr="008826D4" w:rsidRDefault="006476B4" w:rsidP="0035205A">
            <w:pPr>
              <w:jc w:val="right"/>
              <w:rPr>
                <w:rFonts w:asciiTheme="majorBidi" w:hAnsiTheme="majorBidi" w:cstheme="majorBidi"/>
                <w:b/>
                <w:bCs/>
                <w:sz w:val="24"/>
                <w:szCs w:val="24"/>
              </w:rPr>
            </w:pPr>
            <w:r w:rsidRPr="008826D4">
              <w:rPr>
                <w:rFonts w:asciiTheme="majorBidi" w:hAnsiTheme="majorBidi" w:cstheme="majorBidi"/>
                <w:b/>
                <w:bCs/>
                <w:sz w:val="24"/>
                <w:szCs w:val="24"/>
              </w:rPr>
              <w:t>PVM 21 %:</w:t>
            </w:r>
          </w:p>
        </w:tc>
        <w:tc>
          <w:tcPr>
            <w:tcW w:w="1392" w:type="dxa"/>
          </w:tcPr>
          <w:p w14:paraId="39A4C057" w14:textId="77777777" w:rsidR="006476B4" w:rsidRPr="0035205A" w:rsidRDefault="006476B4" w:rsidP="0035205A">
            <w:pPr>
              <w:jc w:val="center"/>
              <w:rPr>
                <w:rFonts w:asciiTheme="majorBidi" w:hAnsiTheme="majorBidi" w:cstheme="majorBidi"/>
                <w:b/>
                <w:bCs/>
                <w:sz w:val="24"/>
                <w:szCs w:val="24"/>
              </w:rPr>
            </w:pPr>
          </w:p>
        </w:tc>
      </w:tr>
      <w:tr w:rsidR="006476B4" w:rsidRPr="0035205A" w14:paraId="25F476A3" w14:textId="77777777" w:rsidTr="0035205A">
        <w:trPr>
          <w:trHeight w:val="227"/>
        </w:trPr>
        <w:tc>
          <w:tcPr>
            <w:tcW w:w="8668" w:type="dxa"/>
            <w:gridSpan w:val="6"/>
          </w:tcPr>
          <w:p w14:paraId="701B5508" w14:textId="48C1D8B3" w:rsidR="006476B4" w:rsidRPr="008826D4" w:rsidRDefault="008826D4" w:rsidP="0035205A">
            <w:pPr>
              <w:jc w:val="right"/>
              <w:rPr>
                <w:rFonts w:asciiTheme="majorBidi" w:hAnsiTheme="majorBidi" w:cstheme="majorBidi"/>
                <w:b/>
                <w:bCs/>
                <w:sz w:val="24"/>
                <w:szCs w:val="24"/>
              </w:rPr>
            </w:pPr>
            <w:r w:rsidRPr="008826D4">
              <w:rPr>
                <w:rFonts w:ascii="Times New Roman" w:hAnsi="Times New Roman" w:cs="Times New Roman"/>
                <w:b/>
                <w:bCs/>
                <w:sz w:val="24"/>
                <w:szCs w:val="24"/>
              </w:rPr>
              <w:t>Bendra pasiūlymo palyginamoji kaina E</w:t>
            </w:r>
            <w:r w:rsidR="00FD2806">
              <w:rPr>
                <w:rFonts w:ascii="Times New Roman" w:hAnsi="Times New Roman" w:cs="Times New Roman"/>
                <w:b/>
                <w:bCs/>
                <w:sz w:val="24"/>
                <w:szCs w:val="24"/>
              </w:rPr>
              <w:t>ur</w:t>
            </w:r>
            <w:r w:rsidRPr="008826D4">
              <w:rPr>
                <w:rFonts w:ascii="Times New Roman" w:hAnsi="Times New Roman" w:cs="Times New Roman"/>
                <w:b/>
                <w:bCs/>
                <w:sz w:val="24"/>
                <w:szCs w:val="24"/>
              </w:rPr>
              <w:t xml:space="preserve"> </w:t>
            </w:r>
            <w:r w:rsidR="006476B4" w:rsidRPr="008826D4">
              <w:rPr>
                <w:rFonts w:asciiTheme="majorBidi" w:hAnsiTheme="majorBidi" w:cstheme="majorBidi"/>
                <w:b/>
                <w:bCs/>
                <w:sz w:val="24"/>
                <w:szCs w:val="24"/>
              </w:rPr>
              <w:t>su PVM:</w:t>
            </w:r>
          </w:p>
        </w:tc>
        <w:tc>
          <w:tcPr>
            <w:tcW w:w="1392" w:type="dxa"/>
          </w:tcPr>
          <w:p w14:paraId="6399FFBA" w14:textId="77777777" w:rsidR="006476B4" w:rsidRPr="0035205A" w:rsidRDefault="006476B4" w:rsidP="0035205A">
            <w:pPr>
              <w:jc w:val="center"/>
              <w:rPr>
                <w:rFonts w:asciiTheme="majorBidi" w:hAnsiTheme="majorBidi" w:cstheme="majorBidi"/>
                <w:b/>
                <w:bCs/>
                <w:sz w:val="24"/>
                <w:szCs w:val="24"/>
              </w:rPr>
            </w:pPr>
          </w:p>
        </w:tc>
      </w:tr>
    </w:tbl>
    <w:p w14:paraId="2E780C8E" w14:textId="77777777" w:rsidR="006476B4" w:rsidRDefault="006476B4" w:rsidP="0035205A">
      <w:pPr>
        <w:pStyle w:val="Betarp"/>
        <w:jc w:val="both"/>
        <w:rPr>
          <w:rFonts w:ascii="Times New Roman" w:hAnsi="Times New Roman" w:cs="Times New Roman"/>
          <w:b/>
          <w:bCs/>
          <w:sz w:val="24"/>
          <w:szCs w:val="24"/>
        </w:rPr>
      </w:pPr>
    </w:p>
    <w:p w14:paraId="157E98F3" w14:textId="1D6C3FF0" w:rsidR="00AE0D8A" w:rsidRPr="00AE0D8A" w:rsidRDefault="00CF37D4" w:rsidP="0035205A">
      <w:pPr>
        <w:spacing w:after="0" w:line="240" w:lineRule="auto"/>
        <w:jc w:val="both"/>
        <w:rPr>
          <w:rFonts w:ascii="Times New Roman" w:hAnsi="Times New Roman" w:cs="Times New Roman"/>
          <w:sz w:val="24"/>
          <w:szCs w:val="24"/>
        </w:rPr>
      </w:pPr>
      <w:r w:rsidRPr="00AE0D8A">
        <w:rPr>
          <w:rFonts w:ascii="Times New Roman" w:hAnsi="Times New Roman" w:cs="Times New Roman"/>
          <w:sz w:val="24"/>
          <w:szCs w:val="24"/>
        </w:rPr>
        <w:t xml:space="preserve">4.5.  Bendra pasiūlymo </w:t>
      </w:r>
      <w:r w:rsidR="008826D4">
        <w:rPr>
          <w:rFonts w:ascii="Times New Roman" w:hAnsi="Times New Roman" w:cs="Times New Roman"/>
          <w:sz w:val="24"/>
          <w:szCs w:val="24"/>
        </w:rPr>
        <w:t xml:space="preserve">palyginamoji </w:t>
      </w:r>
      <w:r w:rsidRPr="00AE0D8A">
        <w:rPr>
          <w:rFonts w:ascii="Times New Roman" w:hAnsi="Times New Roman" w:cs="Times New Roman"/>
          <w:sz w:val="24"/>
          <w:szCs w:val="24"/>
        </w:rPr>
        <w:t>kaina EUR su PVM žodžiais</w:t>
      </w:r>
      <w:r w:rsidR="00477D96" w:rsidRPr="00AE0D8A">
        <w:rPr>
          <w:rFonts w:ascii="Times New Roman" w:hAnsi="Times New Roman" w:cs="Times New Roman"/>
          <w:sz w:val="24"/>
          <w:szCs w:val="24"/>
        </w:rPr>
        <w:t xml:space="preserve"> </w:t>
      </w:r>
      <w:r w:rsidRPr="00AE0D8A">
        <w:rPr>
          <w:rFonts w:ascii="Times New Roman" w:hAnsi="Times New Roman" w:cs="Times New Roman"/>
          <w:sz w:val="24"/>
          <w:szCs w:val="24"/>
        </w:rPr>
        <w:t>______________________________.</w:t>
      </w:r>
    </w:p>
    <w:p w14:paraId="6A92E3A5" w14:textId="05769895" w:rsidR="00AE0D8A" w:rsidRPr="00AE0D8A" w:rsidRDefault="00AE0D8A" w:rsidP="0035205A">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AE0D8A">
        <w:rPr>
          <w:rFonts w:ascii="Times New Roman" w:eastAsia="Times New Roman" w:hAnsi="Times New Roman" w:cs="Times New Roman"/>
          <w:color w:val="000000"/>
          <w:kern w:val="0"/>
          <w:sz w:val="24"/>
          <w:szCs w:val="24"/>
          <w:lang w:eastAsia="lt-LT"/>
          <w14:ligatures w14:val="none"/>
        </w:rPr>
        <w:t>4.6.  Jei „PVM“ laukas nepildomas, nurodykite priežastis, dėl kurių PVM nemokamas:________________.</w:t>
      </w:r>
    </w:p>
    <w:p w14:paraId="0729123D" w14:textId="32CFB310" w:rsidR="00D230C9" w:rsidRPr="00AE0D8A" w:rsidRDefault="00AE0D8A" w:rsidP="0035205A">
      <w:pPr>
        <w:pStyle w:val="Betarp"/>
        <w:jc w:val="both"/>
        <w:rPr>
          <w:rFonts w:ascii="Times New Roman" w:hAnsi="Times New Roman" w:cs="Times New Roman"/>
          <w:sz w:val="24"/>
          <w:szCs w:val="24"/>
        </w:rPr>
      </w:pPr>
      <w:r w:rsidRPr="00AE0D8A">
        <w:rPr>
          <w:rFonts w:ascii="Times New Roman" w:hAnsi="Times New Roman" w:cs="Times New Roman"/>
          <w:sz w:val="24"/>
          <w:szCs w:val="24"/>
        </w:rPr>
        <w:t>4.7. Nurodytas kiekis yra naudojamas tik pasiūlymų palyginimui, perkančioji organizacija pirkimo objektą įsigys pagal poreikį iki sutartyje nustatytos maksimalios sumos.</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7553A59F" w14:textId="60583406" w:rsidR="00AE0D8A" w:rsidRPr="00AE0D8A" w:rsidRDefault="00AE0D8A" w:rsidP="0035205A">
      <w:pPr>
        <w:spacing w:after="0" w:line="240" w:lineRule="auto"/>
        <w:rPr>
          <w:rFonts w:ascii="Times New Roman" w:hAnsi="Times New Roman" w:cs="Times New Roman"/>
          <w:sz w:val="24"/>
          <w:szCs w:val="24"/>
        </w:rPr>
      </w:pPr>
      <w:r w:rsidRPr="00AE0D8A">
        <w:rPr>
          <w:rFonts w:ascii="Times New Roman" w:hAnsi="Times New Roman" w:cs="Times New Roman"/>
          <w:sz w:val="24"/>
          <w:szCs w:val="24"/>
        </w:rPr>
        <w:t>4.8. Bendra pasiūlymo palyginamoji kaina bus laikoma palyginamuoju parametru vertinant pasiūlymus ir nustatant viešojo pirkimo laimėtoją, į sutartį bus įrašoma maksimali pirkimui skirta lėšų suma. Į bendrą pasiūlymo kainą turi būti įskaičiuotos visos su prekėmis ir paslaugomis susijusios išlaidos bei įskaityti visi mokesčiai.</w:t>
      </w:r>
    </w:p>
    <w:p w14:paraId="07130EFF" w14:textId="77777777" w:rsidR="0035205A" w:rsidRDefault="00AE0D8A" w:rsidP="0035205A">
      <w:pPr>
        <w:spacing w:after="0" w:line="240" w:lineRule="auto"/>
        <w:rPr>
          <w:rFonts w:ascii="Times New Roman" w:hAnsi="Times New Roman" w:cs="Times New Roman"/>
          <w:sz w:val="24"/>
          <w:szCs w:val="24"/>
        </w:rPr>
      </w:pPr>
      <w:r w:rsidRPr="00AE0D8A">
        <w:rPr>
          <w:rFonts w:ascii="Times New Roman" w:hAnsi="Times New Roman" w:cs="Times New Roman"/>
          <w:sz w:val="24"/>
          <w:szCs w:val="24"/>
        </w:rPr>
        <w:t>4.9. Tiekėjo, tiekėjų grupės partnerių ir subtiekėjų bendra darbų vertė turi atitikti pasiūlymo kainą.</w:t>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1C86EAFC" w14:textId="77777777" w:rsidR="0035205A" w:rsidRDefault="0035205A" w:rsidP="0035205A">
      <w:pPr>
        <w:spacing w:after="0" w:line="240" w:lineRule="auto"/>
        <w:rPr>
          <w:rFonts w:ascii="Times New Roman" w:hAnsi="Times New Roman" w:cs="Times New Roman"/>
          <w:sz w:val="24"/>
          <w:szCs w:val="24"/>
        </w:rPr>
      </w:pPr>
    </w:p>
    <w:p w14:paraId="14600E74" w14:textId="77777777" w:rsidR="0035205A" w:rsidRDefault="0035205A" w:rsidP="0035205A">
      <w:pPr>
        <w:spacing w:after="0" w:line="240" w:lineRule="auto"/>
        <w:rPr>
          <w:rFonts w:ascii="Times New Roman" w:hAnsi="Times New Roman" w:cs="Times New Roman"/>
          <w:sz w:val="24"/>
          <w:szCs w:val="24"/>
        </w:rPr>
      </w:pPr>
    </w:p>
    <w:p w14:paraId="4B32B891" w14:textId="77777777" w:rsidR="0035205A" w:rsidRDefault="0035205A" w:rsidP="0035205A">
      <w:pPr>
        <w:spacing w:after="0" w:line="240" w:lineRule="auto"/>
        <w:rPr>
          <w:rFonts w:ascii="Times New Roman" w:hAnsi="Times New Roman" w:cs="Times New Roman"/>
          <w:sz w:val="24"/>
          <w:szCs w:val="24"/>
        </w:rPr>
      </w:pPr>
    </w:p>
    <w:p w14:paraId="5C61607D" w14:textId="77777777" w:rsidR="0035205A" w:rsidRDefault="0035205A" w:rsidP="0035205A">
      <w:pPr>
        <w:spacing w:after="0" w:line="240" w:lineRule="auto"/>
        <w:rPr>
          <w:rFonts w:ascii="Times New Roman" w:hAnsi="Times New Roman" w:cs="Times New Roman"/>
          <w:sz w:val="24"/>
          <w:szCs w:val="24"/>
        </w:rPr>
      </w:pPr>
    </w:p>
    <w:p w14:paraId="343A40E9" w14:textId="73DF6638" w:rsidR="00AE0D8A" w:rsidRDefault="00AE0D8A" w:rsidP="0035205A">
      <w:pPr>
        <w:spacing w:after="0" w:line="240" w:lineRule="auto"/>
        <w:rPr>
          <w:rFonts w:ascii="Times New Roman" w:hAnsi="Times New Roman" w:cs="Times New Roman"/>
          <w:sz w:val="24"/>
          <w:szCs w:val="24"/>
        </w:rPr>
      </w:pP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403FE1DF" w14:textId="431E799D" w:rsidR="00AE0D8A" w:rsidRDefault="00AE0D8A" w:rsidP="0035205A">
      <w:pPr>
        <w:spacing w:after="0" w:line="240" w:lineRule="auto"/>
        <w:jc w:val="center"/>
        <w:rPr>
          <w:rFonts w:ascii="Times New Roman" w:hAnsi="Times New Roman" w:cs="Times New Roman"/>
          <w:b/>
          <w:bCs/>
          <w:sz w:val="24"/>
          <w:szCs w:val="24"/>
        </w:rPr>
      </w:pPr>
      <w:r w:rsidRPr="00AE0D8A">
        <w:rPr>
          <w:rFonts w:ascii="Times New Roman" w:hAnsi="Times New Roman" w:cs="Times New Roman"/>
          <w:b/>
          <w:bCs/>
          <w:sz w:val="24"/>
          <w:szCs w:val="24"/>
        </w:rPr>
        <w:lastRenderedPageBreak/>
        <w:t>5.  PRIDEDAMI DOKUMENTAI IR INFORMACIJA APIE KONFIDENCIALUMĄ</w:t>
      </w:r>
    </w:p>
    <w:p w14:paraId="54E5FE7F" w14:textId="5E6ECA0A" w:rsidR="00E824E8" w:rsidRPr="00E824E8" w:rsidRDefault="00E824E8" w:rsidP="0035205A">
      <w:pPr>
        <w:spacing w:after="0" w:line="240" w:lineRule="auto"/>
        <w:jc w:val="both"/>
        <w:rPr>
          <w:rFonts w:ascii="Times New Roman" w:hAnsi="Times New Roman" w:cs="Times New Roman"/>
          <w:sz w:val="24"/>
          <w:szCs w:val="24"/>
        </w:rPr>
      </w:pPr>
      <w:r w:rsidRPr="00E824E8">
        <w:rPr>
          <w:rFonts w:ascii="Times New Roman" w:hAnsi="Times New Roman" w:cs="Times New Roman"/>
          <w:sz w:val="24"/>
          <w:szCs w:val="24"/>
        </w:rPr>
        <w:t>Jei nenurodyta kitaip, visi dokumentai teikiami su pasiūlymu CVP IS priemonėmis:</w:t>
      </w:r>
      <w:r w:rsidRPr="00E824E8">
        <w:rPr>
          <w:rFonts w:ascii="Times New Roman" w:hAnsi="Times New Roman" w:cs="Times New Roman"/>
          <w:sz w:val="24"/>
          <w:szCs w:val="24"/>
        </w:rPr>
        <w:tab/>
      </w:r>
    </w:p>
    <w:tbl>
      <w:tblPr>
        <w:tblW w:w="10060" w:type="dxa"/>
        <w:tblLook w:val="04A0" w:firstRow="1" w:lastRow="0" w:firstColumn="1" w:lastColumn="0" w:noHBand="0" w:noVBand="1"/>
      </w:tblPr>
      <w:tblGrid>
        <w:gridCol w:w="780"/>
        <w:gridCol w:w="2961"/>
        <w:gridCol w:w="1030"/>
        <w:gridCol w:w="1205"/>
        <w:gridCol w:w="1053"/>
        <w:gridCol w:w="3031"/>
      </w:tblGrid>
      <w:tr w:rsidR="00E824E8" w:rsidRPr="0035205A" w14:paraId="0354E961" w14:textId="77777777" w:rsidTr="0035205A">
        <w:trPr>
          <w:trHeight w:val="550"/>
        </w:trPr>
        <w:tc>
          <w:tcPr>
            <w:tcW w:w="780" w:type="dxa"/>
            <w:vMerge w:val="restart"/>
            <w:tcBorders>
              <w:top w:val="single" w:sz="4" w:space="0" w:color="auto"/>
              <w:left w:val="single" w:sz="4" w:space="0" w:color="auto"/>
              <w:bottom w:val="single" w:sz="4" w:space="0" w:color="000000"/>
              <w:right w:val="single" w:sz="4" w:space="0" w:color="auto"/>
            </w:tcBorders>
            <w:shd w:val="clear" w:color="000000" w:fill="DEEAF6"/>
            <w:vAlign w:val="center"/>
            <w:hideMark/>
          </w:tcPr>
          <w:p w14:paraId="16612F3F" w14:textId="77777777" w:rsidR="00E824E8" w:rsidRPr="0035205A" w:rsidRDefault="00E824E8"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Eil. Nr.</w:t>
            </w:r>
          </w:p>
        </w:tc>
        <w:tc>
          <w:tcPr>
            <w:tcW w:w="296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95E46F3" w14:textId="77777777" w:rsidR="00E824E8" w:rsidRPr="0035205A" w:rsidRDefault="00E824E8"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Dokumentas</w:t>
            </w:r>
          </w:p>
        </w:tc>
        <w:tc>
          <w:tcPr>
            <w:tcW w:w="1030"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0D4A18F" w14:textId="77777777" w:rsidR="00E824E8" w:rsidRPr="0035205A" w:rsidRDefault="00E824E8"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Lapų skaičius</w:t>
            </w:r>
          </w:p>
        </w:tc>
        <w:tc>
          <w:tcPr>
            <w:tcW w:w="2258" w:type="dxa"/>
            <w:gridSpan w:val="2"/>
            <w:tcBorders>
              <w:top w:val="single" w:sz="4" w:space="0" w:color="auto"/>
              <w:left w:val="nil"/>
              <w:bottom w:val="single" w:sz="4" w:space="0" w:color="auto"/>
              <w:right w:val="single" w:sz="4" w:space="0" w:color="auto"/>
            </w:tcBorders>
            <w:shd w:val="clear" w:color="000000" w:fill="DEEAF6"/>
            <w:vAlign w:val="center"/>
            <w:hideMark/>
          </w:tcPr>
          <w:p w14:paraId="1846B727" w14:textId="77777777" w:rsidR="00E824E8" w:rsidRPr="0035205A" w:rsidRDefault="00E824E8"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Ar dokumente yra konfidencialios informacijos?</w:t>
            </w:r>
          </w:p>
        </w:tc>
        <w:tc>
          <w:tcPr>
            <w:tcW w:w="303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6BED2297" w14:textId="77777777" w:rsidR="00E824E8" w:rsidRPr="0035205A" w:rsidRDefault="00E824E8"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Paaiškinimas, kokia konkreti informacija dokumente yra konfidenciali ir kodėl</w:t>
            </w:r>
          </w:p>
        </w:tc>
      </w:tr>
      <w:tr w:rsidR="009A2796" w:rsidRPr="0035205A" w14:paraId="36FC599E" w14:textId="77777777" w:rsidTr="0035205A">
        <w:trPr>
          <w:trHeight w:val="266"/>
        </w:trPr>
        <w:tc>
          <w:tcPr>
            <w:tcW w:w="780" w:type="dxa"/>
            <w:vMerge/>
            <w:tcBorders>
              <w:top w:val="single" w:sz="4" w:space="0" w:color="auto"/>
              <w:left w:val="single" w:sz="4" w:space="0" w:color="auto"/>
              <w:bottom w:val="single" w:sz="4" w:space="0" w:color="000000"/>
              <w:right w:val="single" w:sz="4" w:space="0" w:color="auto"/>
            </w:tcBorders>
            <w:vAlign w:val="center"/>
            <w:hideMark/>
          </w:tcPr>
          <w:p w14:paraId="6B89DEB7" w14:textId="77777777" w:rsidR="00E824E8" w:rsidRPr="0035205A" w:rsidRDefault="00E824E8" w:rsidP="0035205A">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2961" w:type="dxa"/>
            <w:vMerge/>
            <w:tcBorders>
              <w:top w:val="single" w:sz="4" w:space="0" w:color="auto"/>
              <w:left w:val="single" w:sz="4" w:space="0" w:color="auto"/>
              <w:bottom w:val="single" w:sz="4" w:space="0" w:color="auto"/>
              <w:right w:val="single" w:sz="4" w:space="0" w:color="auto"/>
            </w:tcBorders>
            <w:vAlign w:val="center"/>
            <w:hideMark/>
          </w:tcPr>
          <w:p w14:paraId="23320054" w14:textId="77777777" w:rsidR="00E824E8" w:rsidRPr="0035205A" w:rsidRDefault="00E824E8" w:rsidP="0035205A">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50436C02" w14:textId="77777777" w:rsidR="00E824E8" w:rsidRPr="0035205A" w:rsidRDefault="00E824E8" w:rsidP="0035205A">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2258" w:type="dxa"/>
            <w:gridSpan w:val="2"/>
            <w:tcBorders>
              <w:top w:val="single" w:sz="4" w:space="0" w:color="auto"/>
              <w:left w:val="nil"/>
              <w:bottom w:val="single" w:sz="4" w:space="0" w:color="auto"/>
              <w:right w:val="single" w:sz="4" w:space="0" w:color="auto"/>
            </w:tcBorders>
            <w:shd w:val="clear" w:color="000000" w:fill="DEEAF6"/>
            <w:vAlign w:val="center"/>
            <w:hideMark/>
          </w:tcPr>
          <w:p w14:paraId="45936C3B" w14:textId="77777777" w:rsidR="00E824E8" w:rsidRPr="0035205A" w:rsidRDefault="00E824E8" w:rsidP="0035205A">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35205A">
              <w:rPr>
                <w:rFonts w:ascii="Times New Roman" w:eastAsia="Times New Roman" w:hAnsi="Times New Roman" w:cs="Times New Roman"/>
                <w:b/>
                <w:bCs/>
                <w:color w:val="000000"/>
                <w:kern w:val="0"/>
                <w:sz w:val="20"/>
                <w:szCs w:val="20"/>
                <w:lang w:eastAsia="lt-LT"/>
                <w14:ligatures w14:val="none"/>
              </w:rPr>
              <w:t>(Taip / Ne)</w:t>
            </w:r>
          </w:p>
        </w:tc>
        <w:tc>
          <w:tcPr>
            <w:tcW w:w="3031" w:type="dxa"/>
            <w:vMerge/>
            <w:tcBorders>
              <w:top w:val="single" w:sz="4" w:space="0" w:color="auto"/>
              <w:left w:val="single" w:sz="4" w:space="0" w:color="auto"/>
              <w:bottom w:val="single" w:sz="4" w:space="0" w:color="auto"/>
              <w:right w:val="single" w:sz="4" w:space="0" w:color="auto"/>
            </w:tcBorders>
            <w:vAlign w:val="center"/>
            <w:hideMark/>
          </w:tcPr>
          <w:p w14:paraId="43ABF5AA" w14:textId="77777777" w:rsidR="00E824E8" w:rsidRPr="0035205A" w:rsidRDefault="00E824E8" w:rsidP="0035205A">
            <w:pPr>
              <w:spacing w:after="0" w:line="240" w:lineRule="auto"/>
              <w:rPr>
                <w:rFonts w:ascii="Times New Roman" w:eastAsia="Times New Roman" w:hAnsi="Times New Roman" w:cs="Times New Roman"/>
                <w:b/>
                <w:bCs/>
                <w:color w:val="000000"/>
                <w:kern w:val="0"/>
                <w:sz w:val="20"/>
                <w:szCs w:val="20"/>
                <w:lang w:eastAsia="lt-LT"/>
                <w14:ligatures w14:val="none"/>
              </w:rPr>
            </w:pPr>
          </w:p>
        </w:tc>
      </w:tr>
      <w:tr w:rsidR="009A2796" w:rsidRPr="0035205A" w14:paraId="433DCF0E" w14:textId="77777777" w:rsidTr="0035205A">
        <w:trPr>
          <w:trHeight w:val="725"/>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D5B76AD"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1.</w:t>
            </w:r>
          </w:p>
        </w:tc>
        <w:tc>
          <w:tcPr>
            <w:tcW w:w="2961" w:type="dxa"/>
            <w:tcBorders>
              <w:top w:val="single" w:sz="4" w:space="0" w:color="auto"/>
              <w:left w:val="nil"/>
              <w:bottom w:val="single" w:sz="4" w:space="0" w:color="auto"/>
              <w:right w:val="single" w:sz="4" w:space="0" w:color="auto"/>
            </w:tcBorders>
            <w:shd w:val="clear" w:color="auto" w:fill="auto"/>
            <w:hideMark/>
          </w:tcPr>
          <w:p w14:paraId="28E49EFE" w14:textId="77777777" w:rsidR="00E824E8" w:rsidRPr="0035205A" w:rsidRDefault="00E824E8" w:rsidP="0035205A">
            <w:pPr>
              <w:spacing w:after="0" w:line="240" w:lineRule="auto"/>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Jungtinės veiklos sutarties kopija (jei pasiūlymą pateikia ūkio subjektų grupė)</w:t>
            </w:r>
          </w:p>
        </w:tc>
        <w:tc>
          <w:tcPr>
            <w:tcW w:w="1030" w:type="dxa"/>
            <w:tcBorders>
              <w:top w:val="nil"/>
              <w:left w:val="nil"/>
              <w:bottom w:val="single" w:sz="4" w:space="0" w:color="auto"/>
              <w:right w:val="single" w:sz="4" w:space="0" w:color="auto"/>
            </w:tcBorders>
            <w:shd w:val="clear" w:color="auto" w:fill="auto"/>
            <w:noWrap/>
            <w:vAlign w:val="bottom"/>
            <w:hideMark/>
          </w:tcPr>
          <w:p w14:paraId="65B44F70" w14:textId="77777777" w:rsidR="00E824E8" w:rsidRPr="0035205A" w:rsidRDefault="00E824E8" w:rsidP="0035205A">
            <w:pPr>
              <w:spacing w:after="0" w:line="240" w:lineRule="auto"/>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51585B5F"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45B623A1" w14:textId="77777777" w:rsidR="00E824E8" w:rsidRPr="0035205A" w:rsidRDefault="00E824E8" w:rsidP="0035205A">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7781A257"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r>
      <w:tr w:rsidR="009A2796" w:rsidRPr="0035205A" w14:paraId="02751F6F" w14:textId="77777777" w:rsidTr="0035205A">
        <w:trPr>
          <w:trHeight w:val="2253"/>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353D11D8"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2.</w:t>
            </w:r>
          </w:p>
        </w:tc>
        <w:tc>
          <w:tcPr>
            <w:tcW w:w="2961" w:type="dxa"/>
            <w:tcBorders>
              <w:top w:val="single" w:sz="4" w:space="0" w:color="auto"/>
              <w:left w:val="nil"/>
              <w:bottom w:val="single" w:sz="4" w:space="0" w:color="auto"/>
              <w:right w:val="single" w:sz="4" w:space="0" w:color="auto"/>
            </w:tcBorders>
            <w:shd w:val="clear" w:color="auto" w:fill="auto"/>
            <w:hideMark/>
          </w:tcPr>
          <w:p w14:paraId="02E2696F" w14:textId="77777777" w:rsidR="00E824E8" w:rsidRPr="0035205A" w:rsidRDefault="00E824E8" w:rsidP="0035205A">
            <w:pPr>
              <w:spacing w:after="0" w:line="240" w:lineRule="auto"/>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nil"/>
              <w:left w:val="nil"/>
              <w:bottom w:val="single" w:sz="4" w:space="0" w:color="auto"/>
              <w:right w:val="single" w:sz="4" w:space="0" w:color="auto"/>
            </w:tcBorders>
            <w:shd w:val="clear" w:color="auto" w:fill="auto"/>
            <w:noWrap/>
            <w:vAlign w:val="bottom"/>
            <w:hideMark/>
          </w:tcPr>
          <w:p w14:paraId="42F37242" w14:textId="77777777" w:rsidR="00E824E8" w:rsidRPr="0035205A" w:rsidRDefault="00E824E8" w:rsidP="0035205A">
            <w:pPr>
              <w:spacing w:after="0" w:line="240" w:lineRule="auto"/>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10732AE5"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2D41404D" w14:textId="77777777" w:rsidR="00E824E8" w:rsidRPr="0035205A" w:rsidRDefault="00E824E8" w:rsidP="0035205A">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3B4C8AC9"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r>
      <w:tr w:rsidR="009A2796" w:rsidRPr="0035205A" w14:paraId="3073C00C" w14:textId="77777777" w:rsidTr="0035205A">
        <w:trPr>
          <w:trHeight w:val="1081"/>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624393B4"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3.</w:t>
            </w:r>
          </w:p>
        </w:tc>
        <w:tc>
          <w:tcPr>
            <w:tcW w:w="2961" w:type="dxa"/>
            <w:tcBorders>
              <w:top w:val="single" w:sz="4" w:space="0" w:color="auto"/>
              <w:left w:val="nil"/>
              <w:bottom w:val="single" w:sz="4" w:space="0" w:color="auto"/>
              <w:right w:val="single" w:sz="4" w:space="0" w:color="auto"/>
            </w:tcBorders>
            <w:shd w:val="clear" w:color="auto" w:fill="auto"/>
            <w:hideMark/>
          </w:tcPr>
          <w:p w14:paraId="55864AF1" w14:textId="77777777" w:rsidR="00E824E8" w:rsidRPr="0035205A" w:rsidRDefault="00E824E8" w:rsidP="0035205A">
            <w:pPr>
              <w:spacing w:after="0" w:line="240" w:lineRule="auto"/>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Jei tiekėjas pasitelkia ūkio subjektus – įrodymai, kad šie ištekliai bus prieinami per visą sutartinių įsipareigojimų vykdymo laikotarpį</w:t>
            </w:r>
          </w:p>
        </w:tc>
        <w:tc>
          <w:tcPr>
            <w:tcW w:w="1030" w:type="dxa"/>
            <w:tcBorders>
              <w:top w:val="nil"/>
              <w:left w:val="nil"/>
              <w:bottom w:val="single" w:sz="4" w:space="0" w:color="auto"/>
              <w:right w:val="single" w:sz="4" w:space="0" w:color="auto"/>
            </w:tcBorders>
            <w:shd w:val="clear" w:color="auto" w:fill="auto"/>
            <w:noWrap/>
            <w:vAlign w:val="bottom"/>
            <w:hideMark/>
          </w:tcPr>
          <w:p w14:paraId="1BF5D545" w14:textId="77777777" w:rsidR="00E824E8" w:rsidRPr="0035205A" w:rsidRDefault="00E824E8" w:rsidP="0035205A">
            <w:pPr>
              <w:spacing w:after="0" w:line="240" w:lineRule="auto"/>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1205" w:type="dxa"/>
            <w:tcBorders>
              <w:top w:val="single" w:sz="4" w:space="0" w:color="auto"/>
              <w:left w:val="nil"/>
              <w:bottom w:val="single" w:sz="4" w:space="0" w:color="auto"/>
              <w:right w:val="single" w:sz="4" w:space="0" w:color="000000"/>
            </w:tcBorders>
            <w:shd w:val="clear" w:color="auto" w:fill="auto"/>
            <w:noWrap/>
            <w:vAlign w:val="bottom"/>
            <w:hideMark/>
          </w:tcPr>
          <w:p w14:paraId="41038A1D"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3FD65067" w14:textId="77777777" w:rsidR="00E824E8" w:rsidRPr="0035205A" w:rsidRDefault="00E824E8" w:rsidP="0035205A">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1BD75F67" w14:textId="77777777" w:rsidR="00E824E8" w:rsidRPr="0035205A" w:rsidRDefault="00E824E8" w:rsidP="0035205A">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35205A">
              <w:rPr>
                <w:rFonts w:ascii="Times New Roman" w:eastAsia="Times New Roman" w:hAnsi="Times New Roman" w:cs="Times New Roman"/>
                <w:color w:val="000000"/>
                <w:kern w:val="0"/>
                <w:sz w:val="20"/>
                <w:szCs w:val="20"/>
                <w:lang w:eastAsia="lt-LT"/>
                <w14:ligatures w14:val="none"/>
              </w:rPr>
              <w:t> </w:t>
            </w:r>
          </w:p>
        </w:tc>
      </w:tr>
    </w:tbl>
    <w:p w14:paraId="089D3980" w14:textId="77777777" w:rsidR="00C31C13" w:rsidRDefault="00C31C13" w:rsidP="0035205A">
      <w:pPr>
        <w:spacing w:after="0" w:line="240" w:lineRule="auto"/>
        <w:jc w:val="both"/>
        <w:rPr>
          <w:rFonts w:ascii="Times New Roman" w:hAnsi="Times New Roman" w:cs="Times New Roman"/>
          <w:sz w:val="24"/>
          <w:szCs w:val="24"/>
        </w:rPr>
      </w:pPr>
    </w:p>
    <w:p w14:paraId="59A6C969" w14:textId="77777777" w:rsidR="00C31C13" w:rsidRPr="00C31C13" w:rsidRDefault="00C31C13" w:rsidP="0035205A">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Pasirašydamas šį pasiūlymą, tvirtintu, kad:</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31EA21A6" w14:textId="77777777" w:rsidR="00C31C13" w:rsidRPr="00C31C13" w:rsidRDefault="00C31C13" w:rsidP="0035205A">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475856" w14:textId="77777777" w:rsidR="00C31C13" w:rsidRPr="00C31C13" w:rsidRDefault="00C31C13" w:rsidP="0035205A">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sutinku su pirkimo dokumentuose nustatytomis sąlygomis ir procedūromis,</w:t>
      </w:r>
    </w:p>
    <w:p w14:paraId="2E5D6DB8" w14:textId="77777777" w:rsidR="00C31C13" w:rsidRPr="00C31C13" w:rsidRDefault="00C31C13" w:rsidP="0035205A">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pasiūlymo dokumentuose pateikti duomenys ir informacija yra teisinga ir apima viską, ko reikia tinkamam sutarties įvykdymui;</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07139CED" w14:textId="12F0367D" w:rsidR="0035205A" w:rsidRDefault="00C31C13" w:rsidP="0035205A">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 pasiūlymas galioja specialiųjų pirkimo sąlygų atitinkamame punkte nurodytą terminą.</w:t>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101A7350" w14:textId="77777777" w:rsidR="0035205A" w:rsidRDefault="0035205A" w:rsidP="0035205A">
      <w:pPr>
        <w:spacing w:after="0" w:line="240" w:lineRule="auto"/>
        <w:jc w:val="both"/>
        <w:rPr>
          <w:rFonts w:ascii="Times New Roman" w:hAnsi="Times New Roman" w:cs="Times New Roman"/>
          <w:sz w:val="24"/>
          <w:szCs w:val="24"/>
        </w:rPr>
      </w:pPr>
    </w:p>
    <w:p w14:paraId="1404B068" w14:textId="77777777" w:rsidR="0035205A" w:rsidRDefault="0035205A" w:rsidP="0035205A">
      <w:pPr>
        <w:spacing w:after="0" w:line="240" w:lineRule="auto"/>
        <w:jc w:val="both"/>
        <w:rPr>
          <w:rFonts w:ascii="Times New Roman" w:hAnsi="Times New Roman" w:cs="Times New Roman"/>
          <w:sz w:val="24"/>
          <w:szCs w:val="24"/>
        </w:rPr>
      </w:pPr>
    </w:p>
    <w:p w14:paraId="3AEA7773" w14:textId="61C66B06" w:rsidR="00C31C13" w:rsidRPr="00C31C13" w:rsidRDefault="00C31C13" w:rsidP="0035205A">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t xml:space="preserve"> </w:t>
      </w:r>
      <w:r w:rsidRPr="00C31C13">
        <w:rPr>
          <w:rFonts w:ascii="Times New Roman" w:hAnsi="Times New Roman" w:cs="Times New Roman"/>
          <w:sz w:val="24"/>
          <w:szCs w:val="24"/>
        </w:rPr>
        <w:tab/>
      </w:r>
    </w:p>
    <w:p w14:paraId="70C463C7" w14:textId="20AF0367" w:rsidR="00C31C13" w:rsidRPr="00C31C13" w:rsidRDefault="00C31C13" w:rsidP="0035205A">
      <w:pPr>
        <w:spacing w:after="0" w:line="240" w:lineRule="auto"/>
        <w:jc w:val="both"/>
        <w:rPr>
          <w:rFonts w:ascii="Times New Roman" w:eastAsia="Times New Roman" w:hAnsi="Times New Roman" w:cs="Times New Roman"/>
          <w:i/>
          <w:iCs/>
          <w:color w:val="000000"/>
          <w:kern w:val="0"/>
          <w:sz w:val="20"/>
          <w:szCs w:val="20"/>
          <w:lang w:eastAsia="lt-LT"/>
          <w14:ligatures w14:val="none"/>
        </w:rPr>
      </w:pPr>
      <w:r w:rsidRPr="00C31C13">
        <w:rPr>
          <w:rFonts w:ascii="Times New Roman" w:eastAsia="Times New Roman" w:hAnsi="Times New Roman" w:cs="Times New Roman"/>
          <w:i/>
          <w:iCs/>
          <w:color w:val="000000"/>
          <w:kern w:val="0"/>
          <w:sz w:val="24"/>
          <w:szCs w:val="24"/>
          <w:vertAlign w:val="superscript"/>
          <w:lang w:eastAsia="lt-LT"/>
          <w14:ligatures w14:val="none"/>
        </w:rPr>
        <w:t>(Tiekėjo arba jo įgalioto asmens pareigų pavadinimas)                                               (Parašas)                                                          (Vardas, pavardė)</w:t>
      </w:r>
    </w:p>
    <w:p w14:paraId="07782EFF" w14:textId="3BD5F936" w:rsidR="00AE0D8A" w:rsidRPr="00E824E8" w:rsidRDefault="00C31C13" w:rsidP="0035205A">
      <w:pPr>
        <w:spacing w:after="0" w:line="240" w:lineRule="auto"/>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p>
    <w:sectPr w:rsidR="00AE0D8A" w:rsidRPr="00E824E8" w:rsidSect="0035205A">
      <w:pgSz w:w="12240" w:h="15840"/>
      <w:pgMar w:top="568" w:right="616"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3E68" w14:textId="77777777" w:rsidR="00AE6B02" w:rsidRDefault="00AE6B02" w:rsidP="00D230C9">
      <w:pPr>
        <w:spacing w:after="0" w:line="240" w:lineRule="auto"/>
      </w:pPr>
      <w:r>
        <w:separator/>
      </w:r>
    </w:p>
  </w:endnote>
  <w:endnote w:type="continuationSeparator" w:id="0">
    <w:p w14:paraId="242374A9" w14:textId="77777777" w:rsidR="00AE6B02" w:rsidRDefault="00AE6B02" w:rsidP="00D2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2309" w14:textId="77777777" w:rsidR="00AE6B02" w:rsidRDefault="00AE6B02" w:rsidP="00D230C9">
      <w:pPr>
        <w:spacing w:after="0" w:line="240" w:lineRule="auto"/>
      </w:pPr>
      <w:r>
        <w:separator/>
      </w:r>
    </w:p>
  </w:footnote>
  <w:footnote w:type="continuationSeparator" w:id="0">
    <w:p w14:paraId="34362711" w14:textId="77777777" w:rsidR="00AE6B02" w:rsidRDefault="00AE6B02" w:rsidP="00D23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93EC9"/>
    <w:multiLevelType w:val="hybridMultilevel"/>
    <w:tmpl w:val="ABC673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F64BF"/>
    <w:multiLevelType w:val="hybridMultilevel"/>
    <w:tmpl w:val="2B4A0F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0198434">
    <w:abstractNumId w:val="0"/>
  </w:num>
  <w:num w:numId="2" w16cid:durableId="812718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C6"/>
    <w:rsid w:val="000078BB"/>
    <w:rsid w:val="00041A94"/>
    <w:rsid w:val="00080D38"/>
    <w:rsid w:val="000F0778"/>
    <w:rsid w:val="000F64A6"/>
    <w:rsid w:val="001111DA"/>
    <w:rsid w:val="00117851"/>
    <w:rsid w:val="00142225"/>
    <w:rsid w:val="001D5126"/>
    <w:rsid w:val="002265E8"/>
    <w:rsid w:val="00240679"/>
    <w:rsid w:val="002D49AE"/>
    <w:rsid w:val="0035205A"/>
    <w:rsid w:val="003632E8"/>
    <w:rsid w:val="003C52A3"/>
    <w:rsid w:val="003D4638"/>
    <w:rsid w:val="00401B25"/>
    <w:rsid w:val="004026BF"/>
    <w:rsid w:val="00415FD3"/>
    <w:rsid w:val="0044173A"/>
    <w:rsid w:val="00477D96"/>
    <w:rsid w:val="00494C9C"/>
    <w:rsid w:val="0050734F"/>
    <w:rsid w:val="005341B1"/>
    <w:rsid w:val="005373D2"/>
    <w:rsid w:val="005447E0"/>
    <w:rsid w:val="00582990"/>
    <w:rsid w:val="005869C6"/>
    <w:rsid w:val="00586DFF"/>
    <w:rsid w:val="005E640F"/>
    <w:rsid w:val="0060719A"/>
    <w:rsid w:val="00637666"/>
    <w:rsid w:val="006476B4"/>
    <w:rsid w:val="006809BF"/>
    <w:rsid w:val="006955EA"/>
    <w:rsid w:val="00697C78"/>
    <w:rsid w:val="006A00FB"/>
    <w:rsid w:val="006E49A1"/>
    <w:rsid w:val="006F4BF5"/>
    <w:rsid w:val="007159A8"/>
    <w:rsid w:val="007A2874"/>
    <w:rsid w:val="007D396C"/>
    <w:rsid w:val="007F16D3"/>
    <w:rsid w:val="00823480"/>
    <w:rsid w:val="00845934"/>
    <w:rsid w:val="008826D4"/>
    <w:rsid w:val="008F3299"/>
    <w:rsid w:val="009220DC"/>
    <w:rsid w:val="00934B3F"/>
    <w:rsid w:val="00963BE9"/>
    <w:rsid w:val="00980444"/>
    <w:rsid w:val="009A2796"/>
    <w:rsid w:val="009A41F0"/>
    <w:rsid w:val="009B05A0"/>
    <w:rsid w:val="009B434D"/>
    <w:rsid w:val="009D26CB"/>
    <w:rsid w:val="00A131D7"/>
    <w:rsid w:val="00A170BC"/>
    <w:rsid w:val="00AE0026"/>
    <w:rsid w:val="00AE0D8A"/>
    <w:rsid w:val="00AE6B02"/>
    <w:rsid w:val="00B418B8"/>
    <w:rsid w:val="00BC33C2"/>
    <w:rsid w:val="00BD64BA"/>
    <w:rsid w:val="00C1343A"/>
    <w:rsid w:val="00C31C13"/>
    <w:rsid w:val="00C4257B"/>
    <w:rsid w:val="00C57FF6"/>
    <w:rsid w:val="00C76AF4"/>
    <w:rsid w:val="00C87CE4"/>
    <w:rsid w:val="00C963D2"/>
    <w:rsid w:val="00CF37D4"/>
    <w:rsid w:val="00D230C9"/>
    <w:rsid w:val="00D3201E"/>
    <w:rsid w:val="00D919DD"/>
    <w:rsid w:val="00D93FD4"/>
    <w:rsid w:val="00DE00F3"/>
    <w:rsid w:val="00E218C3"/>
    <w:rsid w:val="00E55E4E"/>
    <w:rsid w:val="00E824E8"/>
    <w:rsid w:val="00EA0CD0"/>
    <w:rsid w:val="00EC451D"/>
    <w:rsid w:val="00ED4617"/>
    <w:rsid w:val="00EF695D"/>
    <w:rsid w:val="00F000F3"/>
    <w:rsid w:val="00F40F86"/>
    <w:rsid w:val="00F51203"/>
    <w:rsid w:val="00F92A48"/>
    <w:rsid w:val="00FB4964"/>
    <w:rsid w:val="00FD2806"/>
    <w:rsid w:val="00FE6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348E"/>
  <w15:chartTrackingRefBased/>
  <w15:docId w15:val="{19BA0FE2-7002-4B29-B383-2487F9C2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94C9C"/>
    <w:pPr>
      <w:spacing w:after="0" w:line="240" w:lineRule="auto"/>
    </w:pPr>
  </w:style>
  <w:style w:type="table" w:styleId="Lentelstinklelis">
    <w:name w:val="Table Grid"/>
    <w:basedOn w:val="prastojilentel"/>
    <w:uiPriority w:val="59"/>
    <w:rsid w:val="00D23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30C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230C9"/>
  </w:style>
  <w:style w:type="paragraph" w:styleId="Porat">
    <w:name w:val="footer"/>
    <w:basedOn w:val="prastasis"/>
    <w:link w:val="PoratDiagrama"/>
    <w:uiPriority w:val="99"/>
    <w:unhideWhenUsed/>
    <w:rsid w:val="00D230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230C9"/>
  </w:style>
  <w:style w:type="paragraph" w:styleId="Sraopastraipa">
    <w:name w:val="List Paragraph"/>
    <w:basedOn w:val="prastasis"/>
    <w:uiPriority w:val="34"/>
    <w:qFormat/>
    <w:rsid w:val="00C96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6988">
      <w:bodyDiv w:val="1"/>
      <w:marLeft w:val="0"/>
      <w:marRight w:val="0"/>
      <w:marTop w:val="0"/>
      <w:marBottom w:val="0"/>
      <w:divBdr>
        <w:top w:val="none" w:sz="0" w:space="0" w:color="auto"/>
        <w:left w:val="none" w:sz="0" w:space="0" w:color="auto"/>
        <w:bottom w:val="none" w:sz="0" w:space="0" w:color="auto"/>
        <w:right w:val="none" w:sz="0" w:space="0" w:color="auto"/>
      </w:divBdr>
    </w:div>
    <w:div w:id="113644237">
      <w:bodyDiv w:val="1"/>
      <w:marLeft w:val="0"/>
      <w:marRight w:val="0"/>
      <w:marTop w:val="0"/>
      <w:marBottom w:val="0"/>
      <w:divBdr>
        <w:top w:val="none" w:sz="0" w:space="0" w:color="auto"/>
        <w:left w:val="none" w:sz="0" w:space="0" w:color="auto"/>
        <w:bottom w:val="none" w:sz="0" w:space="0" w:color="auto"/>
        <w:right w:val="none" w:sz="0" w:space="0" w:color="auto"/>
      </w:divBdr>
    </w:div>
    <w:div w:id="184952041">
      <w:bodyDiv w:val="1"/>
      <w:marLeft w:val="0"/>
      <w:marRight w:val="0"/>
      <w:marTop w:val="0"/>
      <w:marBottom w:val="0"/>
      <w:divBdr>
        <w:top w:val="none" w:sz="0" w:space="0" w:color="auto"/>
        <w:left w:val="none" w:sz="0" w:space="0" w:color="auto"/>
        <w:bottom w:val="none" w:sz="0" w:space="0" w:color="auto"/>
        <w:right w:val="none" w:sz="0" w:space="0" w:color="auto"/>
      </w:divBdr>
    </w:div>
    <w:div w:id="229972076">
      <w:bodyDiv w:val="1"/>
      <w:marLeft w:val="0"/>
      <w:marRight w:val="0"/>
      <w:marTop w:val="0"/>
      <w:marBottom w:val="0"/>
      <w:divBdr>
        <w:top w:val="none" w:sz="0" w:space="0" w:color="auto"/>
        <w:left w:val="none" w:sz="0" w:space="0" w:color="auto"/>
        <w:bottom w:val="none" w:sz="0" w:space="0" w:color="auto"/>
        <w:right w:val="none" w:sz="0" w:space="0" w:color="auto"/>
      </w:divBdr>
    </w:div>
    <w:div w:id="572543450">
      <w:bodyDiv w:val="1"/>
      <w:marLeft w:val="0"/>
      <w:marRight w:val="0"/>
      <w:marTop w:val="0"/>
      <w:marBottom w:val="0"/>
      <w:divBdr>
        <w:top w:val="none" w:sz="0" w:space="0" w:color="auto"/>
        <w:left w:val="none" w:sz="0" w:space="0" w:color="auto"/>
        <w:bottom w:val="none" w:sz="0" w:space="0" w:color="auto"/>
        <w:right w:val="none" w:sz="0" w:space="0" w:color="auto"/>
      </w:divBdr>
    </w:div>
    <w:div w:id="632560516">
      <w:bodyDiv w:val="1"/>
      <w:marLeft w:val="0"/>
      <w:marRight w:val="0"/>
      <w:marTop w:val="0"/>
      <w:marBottom w:val="0"/>
      <w:divBdr>
        <w:top w:val="none" w:sz="0" w:space="0" w:color="auto"/>
        <w:left w:val="none" w:sz="0" w:space="0" w:color="auto"/>
        <w:bottom w:val="none" w:sz="0" w:space="0" w:color="auto"/>
        <w:right w:val="none" w:sz="0" w:space="0" w:color="auto"/>
      </w:divBdr>
    </w:div>
    <w:div w:id="701055364">
      <w:bodyDiv w:val="1"/>
      <w:marLeft w:val="0"/>
      <w:marRight w:val="0"/>
      <w:marTop w:val="0"/>
      <w:marBottom w:val="0"/>
      <w:divBdr>
        <w:top w:val="none" w:sz="0" w:space="0" w:color="auto"/>
        <w:left w:val="none" w:sz="0" w:space="0" w:color="auto"/>
        <w:bottom w:val="none" w:sz="0" w:space="0" w:color="auto"/>
        <w:right w:val="none" w:sz="0" w:space="0" w:color="auto"/>
      </w:divBdr>
    </w:div>
    <w:div w:id="1130513999">
      <w:bodyDiv w:val="1"/>
      <w:marLeft w:val="0"/>
      <w:marRight w:val="0"/>
      <w:marTop w:val="0"/>
      <w:marBottom w:val="0"/>
      <w:divBdr>
        <w:top w:val="none" w:sz="0" w:space="0" w:color="auto"/>
        <w:left w:val="none" w:sz="0" w:space="0" w:color="auto"/>
        <w:bottom w:val="none" w:sz="0" w:space="0" w:color="auto"/>
        <w:right w:val="none" w:sz="0" w:space="0" w:color="auto"/>
      </w:divBdr>
    </w:div>
    <w:div w:id="1345673876">
      <w:bodyDiv w:val="1"/>
      <w:marLeft w:val="0"/>
      <w:marRight w:val="0"/>
      <w:marTop w:val="0"/>
      <w:marBottom w:val="0"/>
      <w:divBdr>
        <w:top w:val="none" w:sz="0" w:space="0" w:color="auto"/>
        <w:left w:val="none" w:sz="0" w:space="0" w:color="auto"/>
        <w:bottom w:val="none" w:sz="0" w:space="0" w:color="auto"/>
        <w:right w:val="none" w:sz="0" w:space="0" w:color="auto"/>
      </w:divBdr>
    </w:div>
    <w:div w:id="1531649294">
      <w:bodyDiv w:val="1"/>
      <w:marLeft w:val="0"/>
      <w:marRight w:val="0"/>
      <w:marTop w:val="0"/>
      <w:marBottom w:val="0"/>
      <w:divBdr>
        <w:top w:val="none" w:sz="0" w:space="0" w:color="auto"/>
        <w:left w:val="none" w:sz="0" w:space="0" w:color="auto"/>
        <w:bottom w:val="none" w:sz="0" w:space="0" w:color="auto"/>
        <w:right w:val="none" w:sz="0" w:space="0" w:color="auto"/>
      </w:divBdr>
    </w:div>
    <w:div w:id="1542327482">
      <w:bodyDiv w:val="1"/>
      <w:marLeft w:val="0"/>
      <w:marRight w:val="0"/>
      <w:marTop w:val="0"/>
      <w:marBottom w:val="0"/>
      <w:divBdr>
        <w:top w:val="none" w:sz="0" w:space="0" w:color="auto"/>
        <w:left w:val="none" w:sz="0" w:space="0" w:color="auto"/>
        <w:bottom w:val="none" w:sz="0" w:space="0" w:color="auto"/>
        <w:right w:val="none" w:sz="0" w:space="0" w:color="auto"/>
      </w:divBdr>
    </w:div>
    <w:div w:id="1561862346">
      <w:bodyDiv w:val="1"/>
      <w:marLeft w:val="0"/>
      <w:marRight w:val="0"/>
      <w:marTop w:val="0"/>
      <w:marBottom w:val="0"/>
      <w:divBdr>
        <w:top w:val="none" w:sz="0" w:space="0" w:color="auto"/>
        <w:left w:val="none" w:sz="0" w:space="0" w:color="auto"/>
        <w:bottom w:val="none" w:sz="0" w:space="0" w:color="auto"/>
        <w:right w:val="none" w:sz="0" w:space="0" w:color="auto"/>
      </w:divBdr>
    </w:div>
    <w:div w:id="1596591445">
      <w:bodyDiv w:val="1"/>
      <w:marLeft w:val="0"/>
      <w:marRight w:val="0"/>
      <w:marTop w:val="0"/>
      <w:marBottom w:val="0"/>
      <w:divBdr>
        <w:top w:val="none" w:sz="0" w:space="0" w:color="auto"/>
        <w:left w:val="none" w:sz="0" w:space="0" w:color="auto"/>
        <w:bottom w:val="none" w:sz="0" w:space="0" w:color="auto"/>
        <w:right w:val="none" w:sz="0" w:space="0" w:color="auto"/>
      </w:divBdr>
    </w:div>
    <w:div w:id="1599871352">
      <w:bodyDiv w:val="1"/>
      <w:marLeft w:val="0"/>
      <w:marRight w:val="0"/>
      <w:marTop w:val="0"/>
      <w:marBottom w:val="0"/>
      <w:divBdr>
        <w:top w:val="none" w:sz="0" w:space="0" w:color="auto"/>
        <w:left w:val="none" w:sz="0" w:space="0" w:color="auto"/>
        <w:bottom w:val="none" w:sz="0" w:space="0" w:color="auto"/>
        <w:right w:val="none" w:sz="0" w:space="0" w:color="auto"/>
      </w:divBdr>
    </w:div>
    <w:div w:id="1742484905">
      <w:bodyDiv w:val="1"/>
      <w:marLeft w:val="0"/>
      <w:marRight w:val="0"/>
      <w:marTop w:val="0"/>
      <w:marBottom w:val="0"/>
      <w:divBdr>
        <w:top w:val="none" w:sz="0" w:space="0" w:color="auto"/>
        <w:left w:val="none" w:sz="0" w:space="0" w:color="auto"/>
        <w:bottom w:val="none" w:sz="0" w:space="0" w:color="auto"/>
        <w:right w:val="none" w:sz="0" w:space="0" w:color="auto"/>
      </w:divBdr>
    </w:div>
    <w:div w:id="1829399997">
      <w:bodyDiv w:val="1"/>
      <w:marLeft w:val="0"/>
      <w:marRight w:val="0"/>
      <w:marTop w:val="0"/>
      <w:marBottom w:val="0"/>
      <w:divBdr>
        <w:top w:val="none" w:sz="0" w:space="0" w:color="auto"/>
        <w:left w:val="none" w:sz="0" w:space="0" w:color="auto"/>
        <w:bottom w:val="none" w:sz="0" w:space="0" w:color="auto"/>
        <w:right w:val="none" w:sz="0" w:space="0" w:color="auto"/>
      </w:divBdr>
    </w:div>
    <w:div w:id="1842818343">
      <w:bodyDiv w:val="1"/>
      <w:marLeft w:val="0"/>
      <w:marRight w:val="0"/>
      <w:marTop w:val="0"/>
      <w:marBottom w:val="0"/>
      <w:divBdr>
        <w:top w:val="none" w:sz="0" w:space="0" w:color="auto"/>
        <w:left w:val="none" w:sz="0" w:space="0" w:color="auto"/>
        <w:bottom w:val="none" w:sz="0" w:space="0" w:color="auto"/>
        <w:right w:val="none" w:sz="0" w:space="0" w:color="auto"/>
      </w:divBdr>
    </w:div>
    <w:div w:id="1863712932">
      <w:bodyDiv w:val="1"/>
      <w:marLeft w:val="0"/>
      <w:marRight w:val="0"/>
      <w:marTop w:val="0"/>
      <w:marBottom w:val="0"/>
      <w:divBdr>
        <w:top w:val="none" w:sz="0" w:space="0" w:color="auto"/>
        <w:left w:val="none" w:sz="0" w:space="0" w:color="auto"/>
        <w:bottom w:val="none" w:sz="0" w:space="0" w:color="auto"/>
        <w:right w:val="none" w:sz="0" w:space="0" w:color="auto"/>
      </w:divBdr>
    </w:div>
    <w:div w:id="1901675238">
      <w:bodyDiv w:val="1"/>
      <w:marLeft w:val="0"/>
      <w:marRight w:val="0"/>
      <w:marTop w:val="0"/>
      <w:marBottom w:val="0"/>
      <w:divBdr>
        <w:top w:val="none" w:sz="0" w:space="0" w:color="auto"/>
        <w:left w:val="none" w:sz="0" w:space="0" w:color="auto"/>
        <w:bottom w:val="none" w:sz="0" w:space="0" w:color="auto"/>
        <w:right w:val="none" w:sz="0" w:space="0" w:color="auto"/>
      </w:divBdr>
    </w:div>
    <w:div w:id="1959989688">
      <w:bodyDiv w:val="1"/>
      <w:marLeft w:val="0"/>
      <w:marRight w:val="0"/>
      <w:marTop w:val="0"/>
      <w:marBottom w:val="0"/>
      <w:divBdr>
        <w:top w:val="none" w:sz="0" w:space="0" w:color="auto"/>
        <w:left w:val="none" w:sz="0" w:space="0" w:color="auto"/>
        <w:bottom w:val="none" w:sz="0" w:space="0" w:color="auto"/>
        <w:right w:val="none" w:sz="0" w:space="0" w:color="auto"/>
      </w:divBdr>
    </w:div>
    <w:div w:id="2044093593">
      <w:bodyDiv w:val="1"/>
      <w:marLeft w:val="0"/>
      <w:marRight w:val="0"/>
      <w:marTop w:val="0"/>
      <w:marBottom w:val="0"/>
      <w:divBdr>
        <w:top w:val="none" w:sz="0" w:space="0" w:color="auto"/>
        <w:left w:val="none" w:sz="0" w:space="0" w:color="auto"/>
        <w:bottom w:val="none" w:sz="0" w:space="0" w:color="auto"/>
        <w:right w:val="none" w:sz="0" w:space="0" w:color="auto"/>
      </w:divBdr>
    </w:div>
    <w:div w:id="21360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35C88-2E90-4F80-8974-33035555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4824</Words>
  <Characters>2750</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Bernotienė</dc:creator>
  <cp:keywords/>
  <dc:description/>
  <cp:lastModifiedBy>Jovita Baltinienė</cp:lastModifiedBy>
  <cp:revision>6</cp:revision>
  <dcterms:created xsi:type="dcterms:W3CDTF">2025-03-17T08:24:00Z</dcterms:created>
  <dcterms:modified xsi:type="dcterms:W3CDTF">2025-03-25T14:24:00Z</dcterms:modified>
</cp:coreProperties>
</file>